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FB" w:rsidRPr="005700FB" w:rsidRDefault="005700FB" w:rsidP="005700FB">
      <w:pPr>
        <w:pStyle w:val="10"/>
        <w:shd w:val="clear" w:color="auto" w:fill="auto"/>
        <w:spacing w:after="0" w:line="240" w:lineRule="auto"/>
        <w:rPr>
          <w:rFonts w:ascii="Georgia" w:hAnsi="Georgia"/>
          <w:color w:val="C00000"/>
          <w:sz w:val="32"/>
          <w:szCs w:val="32"/>
        </w:rPr>
      </w:pPr>
      <w:bookmarkStart w:id="0" w:name="bookmark3"/>
      <w:r w:rsidRPr="005700FB">
        <w:rPr>
          <w:rFonts w:ascii="Georgia" w:hAnsi="Georgia"/>
          <w:color w:val="C00000"/>
          <w:sz w:val="32"/>
          <w:szCs w:val="32"/>
        </w:rPr>
        <w:t>Содержание курса «Математика. 1-4 классы»</w:t>
      </w:r>
      <w:bookmarkEnd w:id="0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color w:val="000000"/>
          <w:sz w:val="24"/>
          <w:szCs w:val="24"/>
          <w:u w:val="single"/>
        </w:rPr>
      </w:pPr>
    </w:p>
    <w:p w:rsidR="005700FB" w:rsidRPr="00EB61FB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EB61FB">
        <w:rPr>
          <w:b/>
          <w:color w:val="000000"/>
          <w:sz w:val="24"/>
          <w:szCs w:val="24"/>
          <w:u w:val="single"/>
        </w:rPr>
        <w:t>Множества предметов</w:t>
      </w:r>
      <w:r w:rsidRPr="00EB61FB">
        <w:rPr>
          <w:b/>
          <w:color w:val="000000"/>
          <w:sz w:val="24"/>
          <w:szCs w:val="24"/>
        </w:rPr>
        <w:t>.</w:t>
      </w:r>
      <w:bookmarkStart w:id="1" w:name="_GoBack"/>
      <w:bookmarkEnd w:id="1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Отношения между предметами и между множествами предметов. 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 w:rsidRPr="0059045F">
        <w:rPr>
          <w:color w:val="000000"/>
          <w:sz w:val="24"/>
          <w:szCs w:val="24"/>
        </w:rPr>
        <w:t>Понятия: «больше», «меньше», «одинако</w:t>
      </w:r>
      <w:r w:rsidRPr="0059045F">
        <w:rPr>
          <w:color w:val="000000"/>
          <w:sz w:val="24"/>
          <w:szCs w:val="24"/>
        </w:rPr>
        <w:softHyphen/>
        <w:t>вые по размерам»; «длиннее», «короче», «такой же длины» (ширины, высоты).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124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Соотношения между множествами предметов. </w:t>
      </w:r>
      <w:proofErr w:type="gramStart"/>
      <w:r w:rsidRPr="0059045F">
        <w:rPr>
          <w:color w:val="000000"/>
          <w:sz w:val="24"/>
          <w:szCs w:val="24"/>
        </w:rPr>
        <w:t>Понятия: «больше», «меньше», «столько же», «поровну» (предметов), «больше», «меньше» (на несколько предметов).</w:t>
      </w:r>
      <w:proofErr w:type="gramEnd"/>
    </w:p>
    <w:p w:rsidR="005700FB" w:rsidRPr="00EB61FB" w:rsidRDefault="005700FB" w:rsidP="005700FB">
      <w:pPr>
        <w:pStyle w:val="50"/>
        <w:shd w:val="clear" w:color="auto" w:fill="auto"/>
        <w:spacing w:before="0" w:line="240" w:lineRule="auto"/>
        <w:rPr>
          <w:b/>
          <w:sz w:val="24"/>
          <w:szCs w:val="24"/>
        </w:rPr>
      </w:pPr>
      <w:r w:rsidRPr="00EB61FB">
        <w:rPr>
          <w:b/>
          <w:color w:val="000000"/>
          <w:sz w:val="24"/>
          <w:szCs w:val="24"/>
        </w:rPr>
        <w:t>Универсальные учебные действия: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сравнивать предметы (фигуры) по их форме и размерам;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распределять данное множество предметов на группы по заданным признакам (выполнять классификацию);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сопоставлять множества предметов по их численностям (путём составления пар предметов).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color w:val="000000"/>
          <w:sz w:val="24"/>
          <w:szCs w:val="24"/>
          <w:u w:val="single"/>
        </w:rPr>
      </w:pPr>
    </w:p>
    <w:p w:rsidR="005700FB" w:rsidRPr="00EB61FB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b/>
          <w:sz w:val="24"/>
          <w:szCs w:val="24"/>
          <w:u w:val="single"/>
        </w:rPr>
      </w:pPr>
      <w:r w:rsidRPr="00EB61FB">
        <w:rPr>
          <w:b/>
          <w:color w:val="000000"/>
          <w:sz w:val="24"/>
          <w:szCs w:val="24"/>
          <w:u w:val="single"/>
        </w:rPr>
        <w:t>Число и счёт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Счёт предметов. Чтение и запись чисел в пределах класса миллиардов. Классы и разряды натурального числа. Десятич</w:t>
      </w:r>
      <w:r w:rsidRPr="0059045F">
        <w:rPr>
          <w:color w:val="000000"/>
          <w:sz w:val="24"/>
          <w:szCs w:val="24"/>
        </w:rPr>
        <w:softHyphen/>
        <w:t>ная система записи чисел. Представление многозначного чис</w:t>
      </w:r>
      <w:r w:rsidRPr="0059045F">
        <w:rPr>
          <w:color w:val="000000"/>
          <w:sz w:val="24"/>
          <w:szCs w:val="24"/>
        </w:rPr>
        <w:softHyphen/>
        <w:t>ла в виде суммы разрядных слагаемых. Сравнение чисел; за</w:t>
      </w:r>
      <w:r w:rsidRPr="0059045F">
        <w:rPr>
          <w:color w:val="000000"/>
          <w:sz w:val="24"/>
          <w:szCs w:val="24"/>
        </w:rPr>
        <w:softHyphen/>
        <w:t xml:space="preserve">пись результатов сравнения с использованием знаков &gt;, =, </w:t>
      </w:r>
      <w:r w:rsidRPr="005700FB">
        <w:rPr>
          <w:color w:val="000000"/>
          <w:sz w:val="24"/>
          <w:szCs w:val="24"/>
        </w:rPr>
        <w:t>&lt;</w:t>
      </w:r>
      <w:r w:rsidRPr="0059045F">
        <w:rPr>
          <w:color w:val="000000"/>
          <w:sz w:val="24"/>
          <w:szCs w:val="24"/>
        </w:rPr>
        <w:t>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Римская система записи чисел.</w:t>
      </w:r>
    </w:p>
    <w:p w:rsidR="005700FB" w:rsidRPr="0059045F" w:rsidRDefault="005700FB" w:rsidP="005700FB">
      <w:pPr>
        <w:pStyle w:val="2"/>
        <w:shd w:val="clear" w:color="auto" w:fill="auto"/>
        <w:spacing w:after="12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5700FB" w:rsidRPr="00EB61FB" w:rsidRDefault="005700FB" w:rsidP="005700FB">
      <w:pPr>
        <w:pStyle w:val="50"/>
        <w:shd w:val="clear" w:color="auto" w:fill="auto"/>
        <w:spacing w:before="0" w:line="240" w:lineRule="auto"/>
        <w:rPr>
          <w:b/>
          <w:sz w:val="24"/>
          <w:szCs w:val="24"/>
        </w:rPr>
      </w:pPr>
      <w:r w:rsidRPr="00EB61FB">
        <w:rPr>
          <w:b/>
          <w:color w:val="000000"/>
          <w:sz w:val="24"/>
          <w:szCs w:val="24"/>
        </w:rPr>
        <w:t>Универсальные учебные действия: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пересчитывать предметы; выражать результат натураль</w:t>
      </w:r>
      <w:r w:rsidRPr="0059045F">
        <w:rPr>
          <w:color w:val="000000"/>
          <w:sz w:val="24"/>
          <w:szCs w:val="24"/>
        </w:rPr>
        <w:softHyphen/>
        <w:t>ным числом;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сравнивать числа;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упорядочивать данное множество чисел.</w:t>
      </w:r>
    </w:p>
    <w:p w:rsidR="005700FB" w:rsidRPr="0059045F" w:rsidRDefault="005700FB" w:rsidP="005700FB">
      <w:pPr>
        <w:pStyle w:val="a5"/>
        <w:shd w:val="clear" w:color="auto" w:fill="auto"/>
        <w:spacing w:line="240" w:lineRule="auto"/>
        <w:ind w:left="-480"/>
        <w:jc w:val="both"/>
        <w:rPr>
          <w:b w:val="0"/>
          <w:color w:val="000000"/>
          <w:sz w:val="24"/>
          <w:szCs w:val="24"/>
          <w:u w:val="single"/>
        </w:rPr>
      </w:pPr>
    </w:p>
    <w:p w:rsidR="005700FB" w:rsidRPr="00EB61FB" w:rsidRDefault="005700FB" w:rsidP="005700FB">
      <w:pPr>
        <w:pStyle w:val="a5"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r w:rsidRPr="00EB61FB">
        <w:rPr>
          <w:color w:val="000000"/>
          <w:sz w:val="24"/>
          <w:szCs w:val="24"/>
          <w:u w:val="single"/>
        </w:rPr>
        <w:t>Арифметические действия и их свойства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Сложение, вычитание, умножение и </w:t>
      </w:r>
      <w:proofErr w:type="gramStart"/>
      <w:r w:rsidRPr="0059045F">
        <w:rPr>
          <w:color w:val="000000"/>
          <w:sz w:val="24"/>
          <w:szCs w:val="24"/>
        </w:rPr>
        <w:t>деление</w:t>
      </w:r>
      <w:proofErr w:type="gramEnd"/>
      <w:r w:rsidRPr="0059045F">
        <w:rPr>
          <w:color w:val="000000"/>
          <w:sz w:val="24"/>
          <w:szCs w:val="24"/>
        </w:rPr>
        <w:t xml:space="preserve"> и их смысл. Запись арифметических действий с использованием знаков +,-,</w:t>
      </w:r>
      <w:proofErr w:type="gramStart"/>
      <w:r w:rsidRPr="0059045F">
        <w:rPr>
          <w:color w:val="000000"/>
          <w:sz w:val="24"/>
          <w:szCs w:val="24"/>
        </w:rPr>
        <w:t xml:space="preserve"> :</w:t>
      </w:r>
      <w:proofErr w:type="gramEnd"/>
      <w:r w:rsidRPr="0059045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∙</w:t>
      </w:r>
      <w:r w:rsidRPr="0059045F">
        <w:rPr>
          <w:color w:val="000000"/>
          <w:sz w:val="24"/>
          <w:szCs w:val="24"/>
        </w:rPr>
        <w:t>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 w:rsidRPr="0059045F">
        <w:rPr>
          <w:color w:val="000000"/>
          <w:sz w:val="24"/>
          <w:szCs w:val="24"/>
        </w:rPr>
        <w:t>Названия компонентов арифметических действий (слагаемое, сумма; уменьшаемое, вычитаемое, раз</w:t>
      </w:r>
      <w:r w:rsidRPr="0059045F">
        <w:rPr>
          <w:color w:val="000000"/>
          <w:sz w:val="24"/>
          <w:szCs w:val="24"/>
        </w:rPr>
        <w:softHyphen/>
        <w:t>ность; множитель, произведение; делимое, делитель, частное).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left="-340"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Таблица сложения и соответствующие случаи вычитания.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left="-340"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Таблица умножения и соответствующие случаи деления.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left="-340"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Устные и письменные алгоритмы сложения и вычитания.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proofErr w:type="gramStart"/>
      <w:r w:rsidRPr="0059045F">
        <w:rPr>
          <w:color w:val="000000"/>
          <w:sz w:val="24"/>
          <w:szCs w:val="24"/>
        </w:rPr>
        <w:t>Умножение многозначного числа на однозначное, на дву</w:t>
      </w:r>
      <w:r w:rsidRPr="0059045F">
        <w:rPr>
          <w:color w:val="000000"/>
          <w:sz w:val="24"/>
          <w:szCs w:val="24"/>
        </w:rPr>
        <w:softHyphen/>
        <w:t>значное и на трёхзначное число.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Деление с остатком.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proofErr w:type="gramStart"/>
      <w:r w:rsidRPr="0059045F">
        <w:rPr>
          <w:color w:val="000000"/>
          <w:sz w:val="24"/>
          <w:szCs w:val="24"/>
        </w:rPr>
        <w:t>Устные и письменные алгоритмы деления на однозначное, на двузначное и на трёхзначное число.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</w:t>
      </w:r>
      <w:r w:rsidRPr="0059045F">
        <w:rPr>
          <w:color w:val="000000"/>
          <w:sz w:val="24"/>
          <w:szCs w:val="24"/>
        </w:rPr>
        <w:softHyphen/>
        <w:t>тата, с использованием микрокалькулятора).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Доля числа (половина, треть, четверть, десятая, сотая, ты</w:t>
      </w:r>
      <w:r w:rsidRPr="0059045F">
        <w:rPr>
          <w:color w:val="000000"/>
          <w:sz w:val="24"/>
          <w:szCs w:val="24"/>
        </w:rPr>
        <w:softHyphen/>
        <w:t>сячная). Нахождение одной или нескольких долей числа. На</w:t>
      </w:r>
      <w:r w:rsidRPr="0059045F">
        <w:rPr>
          <w:color w:val="000000"/>
          <w:sz w:val="24"/>
          <w:szCs w:val="24"/>
        </w:rPr>
        <w:softHyphen/>
        <w:t>хождение числа по его доле.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lastRenderedPageBreak/>
        <w:t xml:space="preserve">Переместительное и сочетательное свойства сложения и умножения; распределительное свойство умножения </w:t>
      </w:r>
      <w:proofErr w:type="spellStart"/>
      <w:r w:rsidRPr="0059045F">
        <w:rPr>
          <w:color w:val="000000"/>
          <w:sz w:val="24"/>
          <w:szCs w:val="24"/>
        </w:rPr>
        <w:t>отцос</w:t>
      </w:r>
      <w:proofErr w:type="gramStart"/>
      <w:r w:rsidRPr="0059045F">
        <w:rPr>
          <w:color w:val="000000"/>
          <w:sz w:val="24"/>
          <w:szCs w:val="24"/>
        </w:rPr>
        <w:t>и</w:t>
      </w:r>
      <w:proofErr w:type="spellEnd"/>
      <w:r w:rsidRPr="0059045F">
        <w:rPr>
          <w:color w:val="000000"/>
          <w:sz w:val="24"/>
          <w:szCs w:val="24"/>
        </w:rPr>
        <w:t>-</w:t>
      </w:r>
      <w:proofErr w:type="gramEnd"/>
      <w:r w:rsidRPr="0059045F">
        <w:rPr>
          <w:color w:val="000000"/>
          <w:sz w:val="24"/>
          <w:szCs w:val="24"/>
        </w:rPr>
        <w:t xml:space="preserve"> </w:t>
      </w:r>
      <w:proofErr w:type="spellStart"/>
      <w:r w:rsidRPr="0059045F">
        <w:rPr>
          <w:color w:val="000000"/>
          <w:sz w:val="24"/>
          <w:szCs w:val="24"/>
        </w:rPr>
        <w:t>тельно</w:t>
      </w:r>
      <w:proofErr w:type="spellEnd"/>
      <w:r w:rsidRPr="0059045F">
        <w:rPr>
          <w:color w:val="000000"/>
          <w:sz w:val="24"/>
          <w:szCs w:val="24"/>
        </w:rPr>
        <w:t xml:space="preserve"> сложения (вычитания); сложение и вычитание с ()</w:t>
      </w:r>
      <w:r w:rsidRPr="0059045F">
        <w:rPr>
          <w:color w:val="000000"/>
          <w:sz w:val="24"/>
          <w:szCs w:val="24"/>
          <w:vertAlign w:val="subscript"/>
        </w:rPr>
        <w:t>;</w:t>
      </w:r>
      <w:r w:rsidRPr="0059045F">
        <w:rPr>
          <w:color w:val="000000"/>
          <w:sz w:val="24"/>
          <w:szCs w:val="24"/>
        </w:rPr>
        <w:t xml:space="preserve"> ум</w:t>
      </w:r>
      <w:r w:rsidRPr="0059045F">
        <w:rPr>
          <w:color w:val="000000"/>
          <w:sz w:val="24"/>
          <w:szCs w:val="24"/>
        </w:rPr>
        <w:softHyphen/>
        <w:t>ножение и деление с 0 и 1. Обобщение: записи свойств дейст</w:t>
      </w:r>
      <w:r w:rsidRPr="0059045F">
        <w:rPr>
          <w:color w:val="000000"/>
          <w:sz w:val="24"/>
          <w:szCs w:val="24"/>
        </w:rPr>
        <w:softHyphen/>
        <w:t xml:space="preserve">вий с использованием Букв. </w:t>
      </w:r>
      <w:proofErr w:type="gramStart"/>
      <w:r w:rsidRPr="0059045F">
        <w:rPr>
          <w:color w:val="000000"/>
          <w:sz w:val="24"/>
          <w:szCs w:val="24"/>
        </w:rPr>
        <w:t>Использование свойств арифмети</w:t>
      </w:r>
      <w:r w:rsidRPr="0059045F">
        <w:rPr>
          <w:color w:val="000000"/>
          <w:sz w:val="24"/>
          <w:szCs w:val="24"/>
        </w:rPr>
        <w:softHyphen/>
        <w:t>ческих действий при выполнении вычислений: перестановка и группировка слагаемых в сумме, множителей в произведе</w:t>
      </w:r>
      <w:r w:rsidRPr="0059045F">
        <w:rPr>
          <w:color w:val="000000"/>
          <w:sz w:val="24"/>
          <w:szCs w:val="24"/>
        </w:rPr>
        <w:softHyphen/>
        <w:t>нии; умножение суммы и разности на число).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Числовое выражение. Правила порядка выполнения дейст</w:t>
      </w:r>
      <w:r w:rsidRPr="0059045F">
        <w:rPr>
          <w:color w:val="000000"/>
          <w:sz w:val="24"/>
          <w:szCs w:val="24"/>
        </w:rPr>
        <w:softHyphen/>
        <w:t>вий в числовых выражениях, содержащих от 2 до 6 арифмети</w:t>
      </w:r>
      <w:r w:rsidRPr="0059045F">
        <w:rPr>
          <w:color w:val="000000"/>
          <w:sz w:val="24"/>
          <w:szCs w:val="24"/>
        </w:rPr>
        <w:softHyphen/>
        <w:t>ческих действий, со скобками и без скобок. Вычисление значе</w:t>
      </w:r>
      <w:r w:rsidRPr="0059045F">
        <w:rPr>
          <w:color w:val="000000"/>
          <w:sz w:val="24"/>
          <w:szCs w:val="24"/>
        </w:rPr>
        <w:softHyphen/>
        <w:t>ний выражений. Составление выражений в соответствии &lt; за</w:t>
      </w:r>
      <w:r w:rsidRPr="0059045F">
        <w:rPr>
          <w:color w:val="000000"/>
          <w:sz w:val="24"/>
          <w:szCs w:val="24"/>
        </w:rPr>
        <w:softHyphen/>
        <w:t>данными условиями.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5700FB" w:rsidRDefault="005700FB" w:rsidP="005700FB">
      <w:pPr>
        <w:pStyle w:val="50"/>
        <w:shd w:val="clear" w:color="auto" w:fill="auto"/>
        <w:spacing w:before="0" w:line="240" w:lineRule="auto"/>
        <w:rPr>
          <w:b/>
          <w:color w:val="000000"/>
          <w:sz w:val="24"/>
          <w:szCs w:val="24"/>
        </w:rPr>
      </w:pPr>
    </w:p>
    <w:p w:rsidR="005700FB" w:rsidRPr="00EB61FB" w:rsidRDefault="005700FB" w:rsidP="005700FB">
      <w:pPr>
        <w:pStyle w:val="50"/>
        <w:shd w:val="clear" w:color="auto" w:fill="auto"/>
        <w:spacing w:before="0" w:line="240" w:lineRule="auto"/>
        <w:rPr>
          <w:b/>
          <w:sz w:val="24"/>
          <w:szCs w:val="24"/>
        </w:rPr>
      </w:pPr>
      <w:r w:rsidRPr="00EB61FB">
        <w:rPr>
          <w:b/>
          <w:color w:val="000000"/>
          <w:sz w:val="24"/>
          <w:szCs w:val="24"/>
        </w:rPr>
        <w:t>Универсальные учебные действия: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моделировать ситуацию, иллюстрирующую данное ариф</w:t>
      </w:r>
      <w:r w:rsidRPr="0059045F">
        <w:rPr>
          <w:color w:val="000000"/>
          <w:sz w:val="24"/>
          <w:szCs w:val="24"/>
        </w:rPr>
        <w:softHyphen/>
        <w:t>метическое действие;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воспроизводить устные и письменные алгоритмы выпол</w:t>
      </w:r>
      <w:r w:rsidRPr="0059045F">
        <w:rPr>
          <w:color w:val="000000"/>
          <w:sz w:val="24"/>
          <w:szCs w:val="24"/>
        </w:rPr>
        <w:softHyphen/>
      </w:r>
      <w:r w:rsidRPr="0059045F">
        <w:rPr>
          <w:rStyle w:val="Tahoma"/>
          <w:rFonts w:ascii="Times New Roman" w:eastAsiaTheme="minorHAnsi" w:hAnsi="Times New Roman" w:cs="Times New Roman"/>
          <w:sz w:val="24"/>
          <w:szCs w:val="24"/>
        </w:rPr>
        <w:t xml:space="preserve">нения </w:t>
      </w:r>
      <w:r w:rsidRPr="0059045F">
        <w:rPr>
          <w:color w:val="000000"/>
          <w:sz w:val="24"/>
          <w:szCs w:val="24"/>
        </w:rPr>
        <w:t>четырёх арифметических действий;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прогнозировать результаты вычислений;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контролировать свою деятельность; проверять правиль</w:t>
      </w:r>
      <w:r w:rsidRPr="0059045F">
        <w:rPr>
          <w:color w:val="000000"/>
          <w:sz w:val="24"/>
          <w:szCs w:val="24"/>
        </w:rPr>
        <w:softHyphen/>
      </w:r>
      <w:r w:rsidRPr="0059045F">
        <w:rPr>
          <w:rStyle w:val="Tahoma"/>
          <w:rFonts w:ascii="Times New Roman" w:eastAsiaTheme="minorHAnsi" w:hAnsi="Times New Roman" w:cs="Times New Roman"/>
          <w:sz w:val="24"/>
          <w:szCs w:val="24"/>
        </w:rPr>
        <w:t xml:space="preserve">ность </w:t>
      </w:r>
      <w:r w:rsidRPr="0059045F">
        <w:rPr>
          <w:color w:val="000000"/>
          <w:sz w:val="24"/>
          <w:szCs w:val="24"/>
        </w:rPr>
        <w:t>выполнения вычислений изученными способами;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оценивать правильность предъявленных вычислений;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 w:rsidRPr="0059045F">
        <w:rPr>
          <w:color w:val="000000"/>
          <w:sz w:val="24"/>
          <w:szCs w:val="24"/>
        </w:rPr>
        <w:t>удобный</w:t>
      </w:r>
      <w:proofErr w:type="gramEnd"/>
      <w:r w:rsidRPr="0059045F">
        <w:rPr>
          <w:color w:val="000000"/>
          <w:sz w:val="24"/>
          <w:szCs w:val="24"/>
        </w:rPr>
        <w:t>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анализировать структуру числового выражения с целью определения порядка выполнения содержащихся в нём ариф</w:t>
      </w:r>
      <w:r w:rsidRPr="0059045F">
        <w:rPr>
          <w:color w:val="000000"/>
          <w:sz w:val="24"/>
          <w:szCs w:val="24"/>
        </w:rPr>
        <w:softHyphen/>
        <w:t>метических действий.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color w:val="000000"/>
          <w:sz w:val="24"/>
          <w:szCs w:val="24"/>
          <w:u w:val="single"/>
        </w:rPr>
      </w:pPr>
      <w:bookmarkStart w:id="2" w:name="bookmark4"/>
    </w:p>
    <w:p w:rsidR="005700FB" w:rsidRPr="00EB61FB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b/>
          <w:sz w:val="24"/>
          <w:szCs w:val="24"/>
          <w:u w:val="single"/>
        </w:rPr>
      </w:pPr>
      <w:r w:rsidRPr="00EB61FB">
        <w:rPr>
          <w:b/>
          <w:color w:val="000000"/>
          <w:sz w:val="24"/>
          <w:szCs w:val="24"/>
          <w:u w:val="single"/>
        </w:rPr>
        <w:t>Величины</w:t>
      </w:r>
      <w:bookmarkEnd w:id="2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59045F">
        <w:rPr>
          <w:color w:val="000000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59045F">
        <w:rPr>
          <w:color w:val="000000"/>
          <w:sz w:val="24"/>
          <w:szCs w:val="24"/>
        </w:rPr>
        <w:t xml:space="preserve"> Соотношения между единицами од</w:t>
      </w:r>
      <w:r w:rsidRPr="0059045F">
        <w:rPr>
          <w:color w:val="000000"/>
          <w:sz w:val="24"/>
          <w:szCs w:val="24"/>
        </w:rPr>
        <w:softHyphen/>
        <w:t>нородных величин.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59045F">
        <w:rPr>
          <w:color w:val="000000"/>
          <w:sz w:val="24"/>
          <w:szCs w:val="24"/>
        </w:rPr>
        <w:t>Сведения из истории математики: старинные меры длины (вершок, аршин, пядь, маховая и косая сажень, морская миля, верста), массы (пуд, фунт, ведро, бочка).</w:t>
      </w:r>
      <w:proofErr w:type="gramEnd"/>
      <w:r w:rsidRPr="0059045F">
        <w:rPr>
          <w:color w:val="000000"/>
          <w:sz w:val="24"/>
          <w:szCs w:val="24"/>
        </w:rPr>
        <w:t xml:space="preserve"> История возникнове</w:t>
      </w:r>
      <w:r w:rsidRPr="0059045F">
        <w:rPr>
          <w:color w:val="000000"/>
          <w:sz w:val="24"/>
          <w:szCs w:val="24"/>
        </w:rPr>
        <w:softHyphen/>
        <w:t>ния месяцев года.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Вычисление периметра многоугольника, периметра и пло</w:t>
      </w:r>
      <w:r w:rsidRPr="0059045F">
        <w:rPr>
          <w:color w:val="000000"/>
          <w:sz w:val="24"/>
          <w:szCs w:val="24"/>
        </w:rPr>
        <w:softHyphen/>
        <w:t>щади прямоугольника (квадрата). Длина ломаной и её вычис</w:t>
      </w:r>
      <w:r w:rsidRPr="0059045F">
        <w:rPr>
          <w:color w:val="000000"/>
          <w:sz w:val="24"/>
          <w:szCs w:val="24"/>
        </w:rPr>
        <w:softHyphen/>
        <w:t>ление. Точные и приближённые значения величины (с недос</w:t>
      </w:r>
      <w:r w:rsidRPr="0059045F">
        <w:rPr>
          <w:color w:val="000000"/>
          <w:sz w:val="24"/>
          <w:szCs w:val="24"/>
        </w:rPr>
        <w:softHyphen/>
        <w:t>татком, с избытком). Измерение длины, массы, времени, пло</w:t>
      </w:r>
      <w:r w:rsidRPr="0059045F">
        <w:rPr>
          <w:color w:val="000000"/>
          <w:sz w:val="24"/>
          <w:szCs w:val="24"/>
        </w:rPr>
        <w:softHyphen/>
        <w:t>щади с указанной точностью. Запись приближённых значений величины с использованием знака =.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Вычисление одной или нескольких долей значения вели</w:t>
      </w:r>
      <w:r w:rsidRPr="0059045F">
        <w:rPr>
          <w:color w:val="000000"/>
          <w:sz w:val="24"/>
          <w:szCs w:val="24"/>
        </w:rPr>
        <w:softHyphen/>
        <w:t>чины. Вычисление значения величины по известной доле её значения.</w:t>
      </w:r>
    </w:p>
    <w:p w:rsidR="005700FB" w:rsidRPr="0059045F" w:rsidRDefault="005700FB" w:rsidP="005700FB">
      <w:pPr>
        <w:pStyle w:val="2"/>
        <w:shd w:val="clear" w:color="auto" w:fill="auto"/>
        <w:spacing w:after="6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Масштаб. План. Карта. Примеры вычислений с использо</w:t>
      </w:r>
      <w:r w:rsidRPr="0059045F">
        <w:rPr>
          <w:color w:val="000000"/>
          <w:sz w:val="24"/>
          <w:szCs w:val="24"/>
        </w:rPr>
        <w:softHyphen/>
        <w:t>ванием масштаба.</w:t>
      </w:r>
    </w:p>
    <w:p w:rsidR="005700FB" w:rsidRDefault="005700FB" w:rsidP="005700FB">
      <w:pPr>
        <w:pStyle w:val="50"/>
        <w:shd w:val="clear" w:color="auto" w:fill="auto"/>
        <w:spacing w:before="0" w:line="240" w:lineRule="auto"/>
        <w:rPr>
          <w:b/>
          <w:color w:val="000000"/>
          <w:sz w:val="24"/>
          <w:szCs w:val="24"/>
        </w:rPr>
      </w:pPr>
    </w:p>
    <w:p w:rsidR="005700FB" w:rsidRDefault="005700FB" w:rsidP="005700FB">
      <w:pPr>
        <w:pStyle w:val="50"/>
        <w:shd w:val="clear" w:color="auto" w:fill="auto"/>
        <w:spacing w:before="0" w:line="240" w:lineRule="auto"/>
        <w:rPr>
          <w:b/>
          <w:color w:val="000000"/>
          <w:sz w:val="24"/>
          <w:szCs w:val="24"/>
        </w:rPr>
      </w:pPr>
    </w:p>
    <w:p w:rsidR="005700FB" w:rsidRPr="00EB61FB" w:rsidRDefault="005700FB" w:rsidP="005700FB">
      <w:pPr>
        <w:pStyle w:val="50"/>
        <w:shd w:val="clear" w:color="auto" w:fill="auto"/>
        <w:spacing w:before="0" w:line="240" w:lineRule="auto"/>
        <w:rPr>
          <w:b/>
          <w:sz w:val="24"/>
          <w:szCs w:val="24"/>
        </w:rPr>
      </w:pPr>
      <w:r w:rsidRPr="00EB61FB">
        <w:rPr>
          <w:b/>
          <w:color w:val="000000"/>
          <w:sz w:val="24"/>
          <w:szCs w:val="24"/>
        </w:rPr>
        <w:t>Универсальные учебные действия: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сравнивать значения однородных величин;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упорядочивать данные значения величины;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color w:val="000000"/>
          <w:sz w:val="24"/>
          <w:szCs w:val="24"/>
          <w:u w:val="single"/>
        </w:rPr>
      </w:pPr>
    </w:p>
    <w:p w:rsidR="005700FB" w:rsidRPr="00EB61FB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b/>
          <w:sz w:val="24"/>
          <w:szCs w:val="24"/>
          <w:u w:val="single"/>
        </w:rPr>
      </w:pPr>
      <w:r w:rsidRPr="00EB61FB">
        <w:rPr>
          <w:b/>
          <w:color w:val="000000"/>
          <w:sz w:val="24"/>
          <w:szCs w:val="24"/>
          <w:u w:val="single"/>
        </w:rPr>
        <w:lastRenderedPageBreak/>
        <w:t>Работа с текстовыми задачами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Работа с текстом задачи: выявление известных и неизвест</w:t>
      </w:r>
      <w:r w:rsidRPr="0059045F">
        <w:rPr>
          <w:color w:val="000000"/>
          <w:sz w:val="24"/>
          <w:szCs w:val="24"/>
        </w:rPr>
        <w:softHyphen/>
        <w:t>ных величин, составление таблиц, схем, диаграмм и других мо</w:t>
      </w:r>
      <w:r w:rsidRPr="0059045F">
        <w:rPr>
          <w:color w:val="000000"/>
          <w:sz w:val="24"/>
          <w:szCs w:val="24"/>
        </w:rPr>
        <w:softHyphen/>
        <w:t>делей для представления данных условия задачи.</w:t>
      </w:r>
    </w:p>
    <w:p w:rsidR="005700FB" w:rsidRPr="0059045F" w:rsidRDefault="005700FB" w:rsidP="005700FB">
      <w:pPr>
        <w:pStyle w:val="2"/>
        <w:shd w:val="clear" w:color="auto" w:fill="auto"/>
        <w:spacing w:after="39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Планирование хода решения задачи. Запись решения и от</w:t>
      </w:r>
      <w:r w:rsidRPr="0059045F">
        <w:rPr>
          <w:color w:val="000000"/>
          <w:sz w:val="24"/>
          <w:szCs w:val="24"/>
        </w:rPr>
        <w:softHyphen/>
        <w:t>вета задачи.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proofErr w:type="gramStart"/>
      <w:r w:rsidRPr="0059045F">
        <w:rPr>
          <w:color w:val="000000"/>
          <w:sz w:val="24"/>
          <w:szCs w:val="24"/>
        </w:rPr>
        <w:t>Задачи, содержащие отношения «больше (меньше) на ...», «больше (меньше) в»; зависимости между величинами, характе</w:t>
      </w:r>
      <w:r w:rsidRPr="0059045F">
        <w:rPr>
          <w:color w:val="000000"/>
          <w:sz w:val="24"/>
          <w:szCs w:val="24"/>
        </w:rPr>
        <w:softHyphen/>
        <w:t>ризующими процессы купли-продажи, работы, движения тел.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117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Примеры арифметических задач, решаемых разными спо</w:t>
      </w:r>
      <w:r w:rsidRPr="0059045F">
        <w:rPr>
          <w:color w:val="000000"/>
          <w:sz w:val="24"/>
          <w:szCs w:val="24"/>
        </w:rPr>
        <w:softHyphen/>
        <w:t>собами; задач, имеющих несколько решений, не имеющих ре</w:t>
      </w:r>
      <w:r w:rsidRPr="0059045F">
        <w:rPr>
          <w:color w:val="000000"/>
          <w:sz w:val="24"/>
          <w:szCs w:val="24"/>
        </w:rPr>
        <w:softHyphen/>
        <w:t>шения; задач с недостающими и с лишними данными (не ис</w:t>
      </w:r>
      <w:r w:rsidRPr="0059045F">
        <w:rPr>
          <w:color w:val="000000"/>
          <w:sz w:val="24"/>
          <w:szCs w:val="24"/>
        </w:rPr>
        <w:softHyphen/>
        <w:t>пользующимися при ре тени и).</w:t>
      </w:r>
    </w:p>
    <w:p w:rsidR="005700FB" w:rsidRPr="00EB61FB" w:rsidRDefault="005700FB" w:rsidP="005700FB">
      <w:pPr>
        <w:pStyle w:val="220"/>
        <w:shd w:val="clear" w:color="auto" w:fill="auto"/>
        <w:spacing w:before="0" w:line="240" w:lineRule="auto"/>
        <w:rPr>
          <w:b/>
          <w:sz w:val="24"/>
          <w:szCs w:val="24"/>
        </w:rPr>
      </w:pPr>
      <w:bookmarkStart w:id="3" w:name="bookmark5"/>
      <w:r w:rsidRPr="00EB61FB">
        <w:rPr>
          <w:b/>
          <w:color w:val="000000"/>
          <w:sz w:val="24"/>
          <w:szCs w:val="24"/>
        </w:rPr>
        <w:t>Универсальные учебные действия:</w:t>
      </w:r>
      <w:bookmarkEnd w:id="3"/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843"/>
        </w:tabs>
        <w:spacing w:after="56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моделировать содержащиеся в тексте задачи зависи</w:t>
      </w:r>
      <w:r w:rsidRPr="0059045F">
        <w:rPr>
          <w:color w:val="000000"/>
          <w:sz w:val="24"/>
          <w:szCs w:val="24"/>
        </w:rPr>
        <w:softHyphen/>
        <w:t>мости;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818"/>
        </w:tabs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планировать ход решения задачи;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843"/>
        </w:tabs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анализировать текст задачи с целью выбора необходи</w:t>
      </w:r>
      <w:r w:rsidRPr="0059045F">
        <w:rPr>
          <w:color w:val="000000"/>
          <w:sz w:val="24"/>
          <w:szCs w:val="24"/>
        </w:rPr>
        <w:softHyphen/>
        <w:t>мых арифметических действий для её решения;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прогнозировать результат решения;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контролировать свою деятельность: обнаруживать и уст</w:t>
      </w:r>
      <w:r w:rsidRPr="0059045F">
        <w:rPr>
          <w:color w:val="000000"/>
          <w:sz w:val="24"/>
          <w:szCs w:val="24"/>
        </w:rPr>
        <w:softHyphen/>
        <w:t>ранять ошибки логического характера (в ходе решения) и ошибки вычислительного характера;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853"/>
        </w:tabs>
        <w:spacing w:after="116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выбирать </w:t>
      </w:r>
      <w:proofErr w:type="spellStart"/>
      <w:r w:rsidRPr="0059045F">
        <w:rPr>
          <w:color w:val="000000"/>
          <w:sz w:val="24"/>
          <w:szCs w:val="24"/>
        </w:rPr>
        <w:t>верное</w:t>
      </w:r>
      <w:proofErr w:type="gramStart"/>
      <w:r w:rsidRPr="0059045F">
        <w:rPr>
          <w:color w:val="000000"/>
          <w:sz w:val="24"/>
          <w:szCs w:val="24"/>
        </w:rPr>
        <w:t>.р</w:t>
      </w:r>
      <w:proofErr w:type="gramEnd"/>
      <w:r w:rsidRPr="0059045F">
        <w:rPr>
          <w:color w:val="000000"/>
          <w:sz w:val="24"/>
          <w:szCs w:val="24"/>
        </w:rPr>
        <w:t>ешение</w:t>
      </w:r>
      <w:proofErr w:type="spellEnd"/>
      <w:r w:rsidRPr="0059045F">
        <w:rPr>
          <w:color w:val="000000"/>
          <w:sz w:val="24"/>
          <w:szCs w:val="24"/>
        </w:rPr>
        <w:t xml:space="preserve"> задачи из нескольких предъяв</w:t>
      </w:r>
      <w:r w:rsidRPr="0059045F">
        <w:rPr>
          <w:color w:val="000000"/>
          <w:sz w:val="24"/>
          <w:szCs w:val="24"/>
        </w:rPr>
        <w:softHyphen/>
        <w:t>ленных решений;</w:t>
      </w:r>
    </w:p>
    <w:p w:rsidR="005700FB" w:rsidRPr="0059045F" w:rsidRDefault="005700FB" w:rsidP="005700FB">
      <w:pPr>
        <w:pStyle w:val="2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наблюдать за изменением решения задачи при измене</w:t>
      </w:r>
      <w:r w:rsidRPr="0059045F">
        <w:rPr>
          <w:color w:val="000000"/>
          <w:sz w:val="24"/>
          <w:szCs w:val="24"/>
        </w:rPr>
        <w:softHyphen/>
        <w:t>нии её условий.</w:t>
      </w:r>
    </w:p>
    <w:p w:rsidR="005700FB" w:rsidRPr="0059045F" w:rsidRDefault="005700FB" w:rsidP="005700FB">
      <w:pPr>
        <w:pStyle w:val="60"/>
        <w:shd w:val="clear" w:color="auto" w:fill="auto"/>
        <w:spacing w:before="0" w:after="0" w:line="240" w:lineRule="auto"/>
        <w:ind w:firstLine="280"/>
        <w:rPr>
          <w:b w:val="0"/>
          <w:color w:val="000000"/>
          <w:sz w:val="24"/>
          <w:szCs w:val="24"/>
          <w:u w:val="single"/>
        </w:rPr>
      </w:pPr>
    </w:p>
    <w:p w:rsidR="005700FB" w:rsidRPr="00EB61FB" w:rsidRDefault="005700FB" w:rsidP="005700FB">
      <w:pPr>
        <w:pStyle w:val="60"/>
        <w:shd w:val="clear" w:color="auto" w:fill="auto"/>
        <w:spacing w:before="0" w:after="0" w:line="240" w:lineRule="auto"/>
        <w:ind w:firstLine="280"/>
        <w:rPr>
          <w:sz w:val="24"/>
          <w:szCs w:val="24"/>
          <w:u w:val="single"/>
        </w:rPr>
      </w:pPr>
      <w:r w:rsidRPr="00EB61FB">
        <w:rPr>
          <w:color w:val="000000"/>
          <w:sz w:val="24"/>
          <w:szCs w:val="24"/>
          <w:u w:val="single"/>
        </w:rPr>
        <w:t>Геометрические понятия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280"/>
        <w:jc w:val="both"/>
        <w:rPr>
          <w:color w:val="000000"/>
          <w:sz w:val="24"/>
          <w:szCs w:val="24"/>
        </w:rPr>
      </w:pPr>
      <w:r w:rsidRPr="0059045F">
        <w:rPr>
          <w:color w:val="000000"/>
          <w:sz w:val="24"/>
          <w:szCs w:val="24"/>
        </w:rPr>
        <w:t>Форма предмета. Понятия: такой же формы, другой фор</w:t>
      </w:r>
      <w:r w:rsidRPr="0059045F">
        <w:rPr>
          <w:color w:val="000000"/>
          <w:sz w:val="24"/>
          <w:szCs w:val="24"/>
        </w:rPr>
        <w:softHyphen/>
        <w:t xml:space="preserve">мы. </w:t>
      </w:r>
      <w:proofErr w:type="gramStart"/>
      <w:r w:rsidRPr="0059045F">
        <w:rPr>
          <w:color w:val="000000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 w:rsidRPr="0059045F">
        <w:rPr>
          <w:color w:val="000000"/>
          <w:sz w:val="24"/>
          <w:szCs w:val="24"/>
        </w:rPr>
        <w:t xml:space="preserve"> Луч и </w:t>
      </w:r>
      <w:proofErr w:type="gramStart"/>
      <w:r w:rsidRPr="0059045F">
        <w:rPr>
          <w:color w:val="000000"/>
          <w:sz w:val="24"/>
          <w:szCs w:val="24"/>
        </w:rPr>
        <w:t>прямая</w:t>
      </w:r>
      <w:proofErr w:type="gramEnd"/>
      <w:r w:rsidRPr="0059045F">
        <w:rPr>
          <w:color w:val="000000"/>
          <w:sz w:val="24"/>
          <w:szCs w:val="24"/>
        </w:rPr>
        <w:t xml:space="preserve"> как бесконечные пло</w:t>
      </w:r>
      <w:r w:rsidRPr="0059045F">
        <w:rPr>
          <w:color w:val="000000"/>
          <w:sz w:val="24"/>
          <w:szCs w:val="24"/>
        </w:rPr>
        <w:softHyphen/>
        <w:t>ские фигуры. Окружность (круг)</w:t>
      </w:r>
      <w:proofErr w:type="gramStart"/>
      <w:r w:rsidRPr="0059045F">
        <w:rPr>
          <w:color w:val="000000"/>
          <w:sz w:val="24"/>
          <w:szCs w:val="24"/>
        </w:rPr>
        <w:t>.'</w:t>
      </w:r>
      <w:proofErr w:type="gramEnd"/>
      <w:r w:rsidRPr="0059045F">
        <w:rPr>
          <w:color w:val="000000"/>
          <w:sz w:val="24"/>
          <w:szCs w:val="24"/>
        </w:rPr>
        <w:t xml:space="preserve">Изображение плоских фигур с помощью линейки, циркуля и от руки. Угол и его элементы </w:t>
      </w:r>
      <w:proofErr w:type="spellStart"/>
      <w:r w:rsidRPr="0059045F">
        <w:rPr>
          <w:color w:val="000000"/>
          <w:sz w:val="24"/>
          <w:szCs w:val="24"/>
        </w:rPr>
        <w:t>веришна</w:t>
      </w:r>
      <w:proofErr w:type="spellEnd"/>
      <w:r w:rsidRPr="0059045F">
        <w:rPr>
          <w:color w:val="000000"/>
          <w:sz w:val="24"/>
          <w:szCs w:val="24"/>
        </w:rPr>
        <w:t>, стороны. Виды углов (прямой, острый, тупой). Клас</w:t>
      </w:r>
      <w:r w:rsidRPr="0059045F">
        <w:rPr>
          <w:color w:val="000000"/>
          <w:sz w:val="24"/>
          <w:szCs w:val="24"/>
        </w:rPr>
        <w:softHyphen/>
        <w:t>сификация треугольников (</w:t>
      </w:r>
      <w:proofErr w:type="gramStart"/>
      <w:r w:rsidRPr="0059045F">
        <w:rPr>
          <w:color w:val="000000"/>
          <w:sz w:val="24"/>
          <w:szCs w:val="24"/>
        </w:rPr>
        <w:t>прямоугольные</w:t>
      </w:r>
      <w:proofErr w:type="gramEnd"/>
      <w:r w:rsidRPr="0059045F">
        <w:rPr>
          <w:color w:val="000000"/>
          <w:sz w:val="24"/>
          <w:szCs w:val="24"/>
        </w:rPr>
        <w:t>, остроугольные, тупоугольные)</w:t>
      </w:r>
    </w:p>
    <w:p w:rsidR="005700FB" w:rsidRPr="0059045F" w:rsidRDefault="005700FB" w:rsidP="005700FB">
      <w:pPr>
        <w:pStyle w:val="7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bookmarkStart w:id="4" w:name="bookmark6"/>
      <w:r w:rsidRPr="0059045F">
        <w:rPr>
          <w:color w:val="000000"/>
          <w:sz w:val="24"/>
          <w:szCs w:val="24"/>
        </w:rPr>
        <w:t xml:space="preserve">  </w:t>
      </w:r>
      <w:r w:rsidRPr="0059045F">
        <w:rPr>
          <w:b w:val="0"/>
          <w:color w:val="000000"/>
          <w:sz w:val="24"/>
          <w:szCs w:val="24"/>
        </w:rPr>
        <w:t xml:space="preserve">Виды треугольников </w:t>
      </w:r>
      <w:bookmarkEnd w:id="4"/>
      <w:r w:rsidRPr="0059045F">
        <w:rPr>
          <w:b w:val="0"/>
          <w:color w:val="000000"/>
          <w:sz w:val="24"/>
          <w:szCs w:val="24"/>
        </w:rPr>
        <w:t xml:space="preserve"> в зависимости от сторон (разносторонние, равносторонние,  равнобедренные).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Прямоугольник и его определение. Квадрат как прямо</w:t>
      </w:r>
      <w:r w:rsidRPr="0059045F">
        <w:rPr>
          <w:color w:val="000000"/>
          <w:sz w:val="24"/>
          <w:szCs w:val="24"/>
        </w:rPr>
        <w:softHyphen/>
        <w:t>угольник. Свойства противоположных сторон и диагоналей прямоугольника. Оси симметрии прямоугольника (квадрата).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Пространственные фигуры. </w:t>
      </w:r>
      <w:r w:rsidRPr="0059045F">
        <w:rPr>
          <w:color w:val="000000"/>
          <w:sz w:val="24"/>
          <w:szCs w:val="24"/>
          <w:vertAlign w:val="subscript"/>
        </w:rPr>
        <w:t xml:space="preserve"> </w:t>
      </w:r>
      <w:r w:rsidRPr="005904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9045F">
        <w:rPr>
          <w:color w:val="000000"/>
          <w:sz w:val="24"/>
          <w:szCs w:val="24"/>
        </w:rPr>
        <w:t>Параллепипед</w:t>
      </w:r>
      <w:proofErr w:type="spellEnd"/>
      <w:r w:rsidRPr="0059045F">
        <w:rPr>
          <w:color w:val="000000"/>
          <w:sz w:val="24"/>
          <w:szCs w:val="24"/>
        </w:rPr>
        <w:t>, куб, пирамида, цилиндр, конус, шар, их модели, изобра</w:t>
      </w:r>
      <w:r w:rsidRPr="0059045F">
        <w:rPr>
          <w:color w:val="000000"/>
          <w:sz w:val="24"/>
          <w:szCs w:val="24"/>
        </w:rPr>
        <w:softHyphen/>
        <w:t>жение на плоскости, развёртки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proofErr w:type="gramStart"/>
      <w:r w:rsidRPr="0059045F">
        <w:rPr>
          <w:color w:val="000000"/>
          <w:sz w:val="24"/>
          <w:szCs w:val="24"/>
        </w:rPr>
        <w:t>Взаимное расположение фигур на плоскости отрезков, лучей, прямых многоугольник окружностей) в различных комбинациях.</w:t>
      </w:r>
      <w:proofErr w:type="gramEnd"/>
      <w:r w:rsidRPr="0059045F">
        <w:rPr>
          <w:color w:val="000000"/>
          <w:sz w:val="24"/>
          <w:szCs w:val="24"/>
        </w:rPr>
        <w:t xml:space="preserve"> Общие элементы (пересечение) фигур. Осевая симметрия.  </w:t>
      </w:r>
    </w:p>
    <w:p w:rsidR="005700FB" w:rsidRDefault="005700FB" w:rsidP="005700FB">
      <w:pPr>
        <w:pStyle w:val="21"/>
        <w:shd w:val="clear" w:color="auto" w:fill="auto"/>
        <w:spacing w:line="240" w:lineRule="auto"/>
        <w:rPr>
          <w:color w:val="000000"/>
          <w:sz w:val="24"/>
          <w:szCs w:val="24"/>
        </w:rPr>
      </w:pPr>
      <w:bookmarkStart w:id="5" w:name="bookmark7"/>
    </w:p>
    <w:p w:rsidR="005700FB" w:rsidRPr="0059045F" w:rsidRDefault="005700FB" w:rsidP="005700FB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EB61FB">
        <w:rPr>
          <w:b/>
          <w:color w:val="000000"/>
          <w:sz w:val="24"/>
          <w:szCs w:val="24"/>
        </w:rPr>
        <w:t>Универсальные учебные действия</w:t>
      </w:r>
      <w:bookmarkEnd w:id="5"/>
      <w:r>
        <w:rPr>
          <w:rStyle w:val="23"/>
          <w:sz w:val="24"/>
          <w:szCs w:val="24"/>
        </w:rPr>
        <w:t>: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. ориентироваться на плоскости и в пространстве (в том числе различать направления движения);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. различать геометрические фигуры ’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. характеризовать взаимное расположение фигур на плос</w:t>
      </w:r>
      <w:r w:rsidRPr="0059045F">
        <w:rPr>
          <w:color w:val="000000"/>
          <w:sz w:val="24"/>
          <w:szCs w:val="24"/>
        </w:rPr>
        <w:softHyphen/>
        <w:t>кости;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. конструировать указанную фигуру из частей;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lastRenderedPageBreak/>
        <w:t>. классифицировать треугольники.</w:t>
      </w:r>
    </w:p>
    <w:p w:rsidR="005700FB" w:rsidRPr="0059045F" w:rsidRDefault="005700FB" w:rsidP="005700FB">
      <w:pPr>
        <w:pStyle w:val="2"/>
        <w:shd w:val="clear" w:color="auto" w:fill="auto"/>
        <w:tabs>
          <w:tab w:val="left" w:pos="4902"/>
        </w:tabs>
        <w:spacing w:after="0" w:line="240" w:lineRule="auto"/>
        <w:ind w:firstLine="340"/>
        <w:jc w:val="both"/>
        <w:rPr>
          <w:color w:val="000000"/>
          <w:sz w:val="24"/>
          <w:szCs w:val="24"/>
        </w:rPr>
      </w:pPr>
      <w:r w:rsidRPr="0059045F">
        <w:rPr>
          <w:color w:val="000000"/>
          <w:sz w:val="24"/>
          <w:szCs w:val="24"/>
        </w:rPr>
        <w:t>. распознавать пространственные фигуры (прямоугольный параллелепипед, пирамида) на чертежах и на моделях.</w:t>
      </w:r>
    </w:p>
    <w:p w:rsidR="005700FB" w:rsidRPr="0059045F" w:rsidRDefault="005700FB" w:rsidP="005700FB">
      <w:pPr>
        <w:pStyle w:val="2"/>
        <w:shd w:val="clear" w:color="auto" w:fill="auto"/>
        <w:tabs>
          <w:tab w:val="left" w:leader="underscore" w:pos="5933"/>
        </w:tabs>
        <w:spacing w:after="0" w:line="240" w:lineRule="auto"/>
        <w:ind w:firstLine="0"/>
        <w:jc w:val="both"/>
        <w:rPr>
          <w:rStyle w:val="11"/>
          <w:sz w:val="24"/>
          <w:szCs w:val="24"/>
        </w:rPr>
      </w:pPr>
    </w:p>
    <w:p w:rsidR="005700FB" w:rsidRPr="00EB61FB" w:rsidRDefault="005700FB" w:rsidP="005700FB">
      <w:pPr>
        <w:pStyle w:val="2"/>
        <w:shd w:val="clear" w:color="auto" w:fill="auto"/>
        <w:tabs>
          <w:tab w:val="left" w:leader="underscore" w:pos="5933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EB61FB">
        <w:rPr>
          <w:rStyle w:val="11"/>
          <w:b/>
          <w:sz w:val="24"/>
          <w:szCs w:val="24"/>
        </w:rPr>
        <w:t>Логико-математическая подготовка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proofErr w:type="gramStart"/>
      <w:r w:rsidRPr="0059045F">
        <w:rPr>
          <w:color w:val="000000"/>
          <w:sz w:val="24"/>
          <w:szCs w:val="24"/>
        </w:rPr>
        <w:t>Понятия: каждый, какой-нибудь, один из, любой, все, не все; все, кроме.</w:t>
      </w:r>
      <w:proofErr w:type="gramEnd"/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Классификация множества предметов по заданному при</w:t>
      </w:r>
      <w:r w:rsidRPr="0059045F">
        <w:rPr>
          <w:color w:val="000000"/>
          <w:sz w:val="24"/>
          <w:szCs w:val="24"/>
        </w:rPr>
        <w:softHyphen/>
        <w:t xml:space="preserve">знаку. </w:t>
      </w:r>
      <w:proofErr w:type="spellStart"/>
      <w:r w:rsidRPr="0059045F">
        <w:rPr>
          <w:color w:val="000000"/>
          <w:sz w:val="24"/>
          <w:szCs w:val="24"/>
        </w:rPr>
        <w:t>Онределение</w:t>
      </w:r>
      <w:proofErr w:type="spellEnd"/>
      <w:r w:rsidRPr="0059045F">
        <w:rPr>
          <w:color w:val="000000"/>
          <w:sz w:val="24"/>
          <w:szCs w:val="24"/>
        </w:rPr>
        <w:t xml:space="preserve"> оснований классификации.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Понятие о высказывании. Примеры истинных и ложных высказываний. Числовые равенства и неравенства как матема</w:t>
      </w:r>
      <w:r w:rsidRPr="0059045F">
        <w:rPr>
          <w:color w:val="000000"/>
          <w:sz w:val="24"/>
          <w:szCs w:val="24"/>
        </w:rPr>
        <w:softHyphen/>
        <w:t>тические примеры истинных и ложных высказываний.</w:t>
      </w:r>
    </w:p>
    <w:p w:rsidR="005700FB" w:rsidRPr="0059045F" w:rsidRDefault="005700FB" w:rsidP="005700FB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Составные высказывания, образованные из двух простых </w:t>
      </w:r>
      <w:proofErr w:type="gramStart"/>
      <w:r w:rsidRPr="0059045F">
        <w:rPr>
          <w:color w:val="000000"/>
          <w:sz w:val="24"/>
          <w:szCs w:val="24"/>
        </w:rPr>
        <w:t>высказывании</w:t>
      </w:r>
      <w:proofErr w:type="gramEnd"/>
      <w:r w:rsidRPr="0059045F">
        <w:rPr>
          <w:color w:val="000000"/>
          <w:sz w:val="24"/>
          <w:szCs w:val="24"/>
        </w:rPr>
        <w:t xml:space="preserve"> с помощью Логических связок «и», «или», «ес</w:t>
      </w:r>
      <w:r w:rsidRPr="0059045F">
        <w:rPr>
          <w:color w:val="000000"/>
          <w:sz w:val="24"/>
          <w:szCs w:val="24"/>
        </w:rPr>
        <w:softHyphen/>
        <w:t xml:space="preserve">ли... то...», «неверно, что...»   их </w:t>
      </w:r>
      <w:r w:rsidRPr="0059045F">
        <w:rPr>
          <w:color w:val="000000"/>
          <w:sz w:val="24"/>
          <w:szCs w:val="24"/>
          <w:vertAlign w:val="subscript"/>
        </w:rPr>
        <w:t xml:space="preserve"> </w:t>
      </w:r>
      <w:proofErr w:type="spellStart"/>
      <w:r w:rsidRPr="0059045F">
        <w:rPr>
          <w:color w:val="000000"/>
          <w:sz w:val="24"/>
          <w:szCs w:val="24"/>
          <w:vertAlign w:val="subscript"/>
        </w:rPr>
        <w:t>ИСТИННО</w:t>
      </w:r>
      <w:r w:rsidRPr="0059045F">
        <w:rPr>
          <w:color w:val="000000"/>
          <w:sz w:val="24"/>
          <w:szCs w:val="24"/>
        </w:rPr>
        <w:t>сть</w:t>
      </w:r>
      <w:proofErr w:type="spellEnd"/>
      <w:r w:rsidRPr="0059045F">
        <w:rPr>
          <w:color w:val="000000"/>
          <w:sz w:val="24"/>
          <w:szCs w:val="24"/>
        </w:rPr>
        <w:t>. Анализ структуры составного высказывания: выделение в нем простых высказы</w:t>
      </w:r>
      <w:r w:rsidRPr="0059045F">
        <w:rPr>
          <w:color w:val="000000"/>
          <w:sz w:val="24"/>
          <w:szCs w:val="24"/>
        </w:rPr>
        <w:softHyphen/>
        <w:t>ваний. Образование составного высказывания из двух простых высказываний.</w:t>
      </w:r>
    </w:p>
    <w:p w:rsidR="005700FB" w:rsidRPr="0059045F" w:rsidRDefault="005700FB" w:rsidP="005700FB">
      <w:pPr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Простейшие доказательства истинности или ложности дан</w:t>
      </w:r>
      <w:r w:rsidRPr="0059045F">
        <w:rPr>
          <w:rFonts w:ascii="Times New Roman" w:hAnsi="Times New Roman"/>
          <w:color w:val="000000"/>
        </w:rPr>
        <w:softHyphen/>
        <w:t>ных утверждений. Приведение примеров, подтверждающих или опровергающих данное утверждение.</w:t>
      </w:r>
    </w:p>
    <w:p w:rsidR="005700FB" w:rsidRPr="0059045F" w:rsidRDefault="005700FB" w:rsidP="005700FB">
      <w:pPr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</w:t>
      </w:r>
      <w:r w:rsidRPr="0059045F">
        <w:rPr>
          <w:rFonts w:ascii="Times New Roman" w:hAnsi="Times New Roman"/>
          <w:color w:val="000000"/>
        </w:rPr>
        <w:softHyphen/>
        <w:t>тов).</w:t>
      </w:r>
    </w:p>
    <w:p w:rsidR="005700FB" w:rsidRDefault="005700FB" w:rsidP="005700F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</w:rPr>
      </w:pPr>
    </w:p>
    <w:p w:rsidR="005700FB" w:rsidRPr="00EB61FB" w:rsidRDefault="005700FB" w:rsidP="005700FB">
      <w:pPr>
        <w:pStyle w:val="30"/>
        <w:shd w:val="clear" w:color="auto" w:fill="auto"/>
        <w:spacing w:before="0" w:line="240" w:lineRule="auto"/>
        <w:rPr>
          <w:b/>
          <w:sz w:val="24"/>
          <w:szCs w:val="24"/>
        </w:rPr>
      </w:pPr>
      <w:r w:rsidRPr="00EB61FB">
        <w:rPr>
          <w:b/>
          <w:color w:val="000000"/>
          <w:sz w:val="24"/>
          <w:szCs w:val="24"/>
        </w:rPr>
        <w:t>Универсальные учебные действия: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3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определять истинность несложных утверждений;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4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приводить примеры, подтверждающие или опроверга</w:t>
      </w:r>
      <w:r w:rsidRPr="0059045F">
        <w:rPr>
          <w:rFonts w:ascii="Times New Roman" w:hAnsi="Times New Roman"/>
          <w:color w:val="000000"/>
        </w:rPr>
        <w:softHyphen/>
        <w:t>ющие данное утверждение;</w:t>
      </w:r>
    </w:p>
    <w:p w:rsidR="005700FB" w:rsidRPr="0059045F" w:rsidRDefault="005700FB" w:rsidP="005700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45F">
        <w:rPr>
          <w:rFonts w:ascii="Times New Roman" w:hAnsi="Times New Roman"/>
          <w:color w:val="000000"/>
          <w:sz w:val="24"/>
          <w:szCs w:val="24"/>
        </w:rPr>
        <w:t>конструировать алгоритм решения логической задачи;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4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делать выводы на основе анализа предъявленного банка данных;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5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конструировать составные высказывания из двух про</w:t>
      </w:r>
      <w:r w:rsidRPr="0059045F">
        <w:rPr>
          <w:rFonts w:ascii="Times New Roman" w:hAnsi="Times New Roman"/>
          <w:color w:val="000000"/>
        </w:rPr>
        <w:softHyphen/>
        <w:t>стых высказываний с помощью логических слов-связок и опре</w:t>
      </w:r>
      <w:r w:rsidRPr="0059045F">
        <w:rPr>
          <w:rFonts w:ascii="Times New Roman" w:hAnsi="Times New Roman"/>
          <w:color w:val="000000"/>
        </w:rPr>
        <w:softHyphen/>
        <w:t>делять их истинность;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4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анализировать структуру предъявленного составного вы</w:t>
      </w:r>
      <w:r w:rsidRPr="0059045F">
        <w:rPr>
          <w:rFonts w:ascii="Times New Roman" w:hAnsi="Times New Roman"/>
          <w:color w:val="000000"/>
        </w:rPr>
        <w:softHyphen/>
        <w:t>сказывания; выделять в нём составляющие его высказывания и делать выводы об истинности или ложности составного вы</w:t>
      </w:r>
      <w:r w:rsidRPr="0059045F">
        <w:rPr>
          <w:rFonts w:ascii="Times New Roman" w:hAnsi="Times New Roman"/>
          <w:color w:val="000000"/>
        </w:rPr>
        <w:softHyphen/>
        <w:t>сказывания;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49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актуализировать свои знания для проведения простей</w:t>
      </w:r>
      <w:r w:rsidRPr="0059045F">
        <w:rPr>
          <w:rFonts w:ascii="Times New Roman" w:hAnsi="Times New Roman"/>
          <w:color w:val="000000"/>
        </w:rPr>
        <w:softHyphen/>
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5700FB" w:rsidRPr="0059045F" w:rsidRDefault="005700FB" w:rsidP="005700FB">
      <w:pPr>
        <w:pStyle w:val="40"/>
        <w:shd w:val="clear" w:color="auto" w:fill="auto"/>
        <w:spacing w:before="0" w:after="0" w:line="240" w:lineRule="auto"/>
        <w:ind w:left="340" w:firstLine="0"/>
        <w:rPr>
          <w:b w:val="0"/>
          <w:color w:val="000000"/>
          <w:sz w:val="24"/>
          <w:szCs w:val="24"/>
          <w:u w:val="single"/>
        </w:rPr>
      </w:pPr>
    </w:p>
    <w:p w:rsidR="005700FB" w:rsidRPr="00EB61FB" w:rsidRDefault="005700FB" w:rsidP="005700FB">
      <w:pPr>
        <w:pStyle w:val="40"/>
        <w:shd w:val="clear" w:color="auto" w:fill="auto"/>
        <w:spacing w:before="0" w:after="0" w:line="240" w:lineRule="auto"/>
        <w:ind w:left="340" w:firstLine="0"/>
        <w:rPr>
          <w:sz w:val="24"/>
          <w:szCs w:val="24"/>
          <w:u w:val="single"/>
        </w:rPr>
      </w:pPr>
      <w:r w:rsidRPr="00EB61FB">
        <w:rPr>
          <w:color w:val="000000"/>
          <w:sz w:val="24"/>
          <w:szCs w:val="24"/>
          <w:u w:val="single"/>
        </w:rPr>
        <w:t>Работа с информацией</w:t>
      </w:r>
    </w:p>
    <w:p w:rsidR="005700FB" w:rsidRPr="0059045F" w:rsidRDefault="005700FB" w:rsidP="005700FB">
      <w:pPr>
        <w:pStyle w:val="ListParagraph"/>
        <w:numPr>
          <w:ilvl w:val="0"/>
          <w:numId w:val="2"/>
        </w:numPr>
        <w:spacing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59045F">
        <w:rPr>
          <w:rFonts w:ascii="Times New Roman" w:hAnsi="Times New Roman"/>
          <w:color w:val="000000"/>
          <w:sz w:val="24"/>
          <w:szCs w:val="24"/>
        </w:rPr>
        <w:t>Сбор информации, связанной со счётом, с измерением; фиксирование и анализ полученной информации.</w:t>
      </w:r>
    </w:p>
    <w:p w:rsidR="005700FB" w:rsidRPr="0059045F" w:rsidRDefault="005700FB" w:rsidP="005700FB">
      <w:pPr>
        <w:pStyle w:val="ListParagraph"/>
        <w:numPr>
          <w:ilvl w:val="0"/>
          <w:numId w:val="2"/>
        </w:numPr>
        <w:spacing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59045F">
        <w:rPr>
          <w:rFonts w:ascii="Times New Roman" w:hAnsi="Times New Roman"/>
          <w:color w:val="000000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</w:t>
      </w:r>
      <w:r w:rsidRPr="0059045F">
        <w:rPr>
          <w:rFonts w:ascii="Times New Roman" w:hAnsi="Times New Roman"/>
          <w:color w:val="000000"/>
          <w:sz w:val="24"/>
          <w:szCs w:val="24"/>
        </w:rPr>
        <w:softHyphen/>
        <w:t xml:space="preserve">товой формы в </w:t>
      </w:r>
      <w:proofErr w:type="gramStart"/>
      <w:r w:rsidRPr="0059045F">
        <w:rPr>
          <w:rFonts w:ascii="Times New Roman" w:hAnsi="Times New Roman"/>
          <w:color w:val="000000"/>
          <w:sz w:val="24"/>
          <w:szCs w:val="24"/>
        </w:rPr>
        <w:t>табличную</w:t>
      </w:r>
      <w:proofErr w:type="gramEnd"/>
      <w:r w:rsidRPr="0059045F">
        <w:rPr>
          <w:rFonts w:ascii="Times New Roman" w:hAnsi="Times New Roman"/>
          <w:color w:val="000000"/>
          <w:sz w:val="24"/>
          <w:szCs w:val="24"/>
        </w:rPr>
        <w:t>. Составлени</w:t>
      </w:r>
      <w:proofErr w:type="gramStart"/>
      <w:r w:rsidRPr="0059045F">
        <w:rPr>
          <w:rFonts w:ascii="Times New Roman" w:hAnsi="Times New Roman"/>
          <w:color w:val="000000"/>
          <w:sz w:val="24"/>
          <w:szCs w:val="24"/>
        </w:rPr>
        <w:t>е</w:t>
      </w:r>
      <w:r w:rsidRPr="0059045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proofErr w:type="gramEnd"/>
      <w:r w:rsidRPr="0059045F">
        <w:rPr>
          <w:rFonts w:ascii="Times New Roman" w:hAnsi="Times New Roman"/>
          <w:color w:val="000000"/>
          <w:sz w:val="24"/>
          <w:szCs w:val="24"/>
        </w:rPr>
        <w:t xml:space="preserve"> таблиц.</w:t>
      </w:r>
    </w:p>
    <w:p w:rsidR="005700FB" w:rsidRPr="0059045F" w:rsidRDefault="005700FB" w:rsidP="005700FB">
      <w:pPr>
        <w:pStyle w:val="ListParagraph"/>
        <w:numPr>
          <w:ilvl w:val="0"/>
          <w:numId w:val="2"/>
        </w:numPr>
        <w:spacing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59045F">
        <w:rPr>
          <w:rFonts w:ascii="Times New Roman" w:hAnsi="Times New Roman"/>
          <w:color w:val="000000"/>
          <w:sz w:val="24"/>
          <w:szCs w:val="24"/>
        </w:rPr>
        <w:t>Графы отношений. Использование графов для решения учебных задач.</w:t>
      </w:r>
    </w:p>
    <w:p w:rsidR="005700FB" w:rsidRPr="0059045F" w:rsidRDefault="005700FB" w:rsidP="005700FB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045F">
        <w:rPr>
          <w:rFonts w:ascii="Times New Roman" w:hAnsi="Times New Roman"/>
          <w:color w:val="000000"/>
          <w:sz w:val="24"/>
          <w:szCs w:val="24"/>
        </w:rPr>
        <w:t>Числовой луч. Координата точки. Обозначение вида</w:t>
      </w:r>
      <w:proofErr w:type="gramStart"/>
      <w:r w:rsidRPr="0059045F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59045F">
        <w:rPr>
          <w:rFonts w:ascii="Times New Roman" w:hAnsi="Times New Roman"/>
          <w:color w:val="000000"/>
          <w:sz w:val="24"/>
          <w:szCs w:val="24"/>
        </w:rPr>
        <w:t xml:space="preserve"> (5).</w:t>
      </w:r>
    </w:p>
    <w:p w:rsidR="005700FB" w:rsidRPr="0059045F" w:rsidRDefault="005700FB" w:rsidP="005700FB">
      <w:pPr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Координатный угол. Оси координат. Обозначение вида Л (У. »).</w:t>
      </w:r>
    </w:p>
    <w:p w:rsidR="005700FB" w:rsidRPr="0059045F" w:rsidRDefault="005700FB" w:rsidP="005700FB">
      <w:pPr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Простейшие графики. Считывание информации.</w:t>
      </w:r>
    </w:p>
    <w:p w:rsidR="005700FB" w:rsidRPr="0059045F" w:rsidRDefault="005700FB" w:rsidP="005700FB">
      <w:pPr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Столбчатые диаграммы. Сравнение данных, представлен</w:t>
      </w:r>
      <w:r w:rsidRPr="0059045F">
        <w:rPr>
          <w:rFonts w:ascii="Times New Roman" w:hAnsi="Times New Roman"/>
          <w:color w:val="000000"/>
        </w:rPr>
        <w:softHyphen/>
      </w:r>
      <w:r w:rsidRPr="0059045F">
        <w:rPr>
          <w:rStyle w:val="9pt"/>
          <w:rFonts w:ascii="Times New Roman" w:hAnsi="Times New Roman"/>
          <w:b w:val="0"/>
          <w:lang w:eastAsia="en-US"/>
        </w:rPr>
        <w:t>ных</w:t>
      </w:r>
      <w:r w:rsidRPr="0059045F">
        <w:rPr>
          <w:rStyle w:val="9pt"/>
          <w:rFonts w:ascii="Times New Roman" w:hAnsi="Times New Roman"/>
          <w:lang w:eastAsia="en-US"/>
        </w:rPr>
        <w:t xml:space="preserve"> </w:t>
      </w:r>
      <w:r w:rsidRPr="0059045F">
        <w:rPr>
          <w:rFonts w:ascii="Times New Roman" w:hAnsi="Times New Roman"/>
          <w:color w:val="000000"/>
        </w:rPr>
        <w:t>на диаграммах.</w:t>
      </w:r>
    </w:p>
    <w:p w:rsidR="005700FB" w:rsidRPr="0059045F" w:rsidRDefault="005700FB" w:rsidP="005700FB">
      <w:pPr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>Конечные последовательности (цепочки) предметов, чисел</w:t>
      </w:r>
      <w:r w:rsidRPr="0059045F">
        <w:rPr>
          <w:rStyle w:val="9pt"/>
          <w:rFonts w:ascii="Times New Roman" w:hAnsi="Times New Roman"/>
          <w:lang w:eastAsia="en-US"/>
        </w:rPr>
        <w:t xml:space="preserve">, </w:t>
      </w:r>
      <w:r w:rsidRPr="0059045F">
        <w:rPr>
          <w:rFonts w:ascii="Times New Roman" w:hAnsi="Times New Roman"/>
          <w:color w:val="000000"/>
        </w:rPr>
        <w:t>фигур, составленные по определённым правилам. Опреде</w:t>
      </w:r>
      <w:r w:rsidRPr="0059045F">
        <w:rPr>
          <w:rFonts w:ascii="Times New Roman" w:hAnsi="Times New Roman"/>
          <w:color w:val="000000"/>
        </w:rPr>
        <w:softHyphen/>
      </w:r>
      <w:r w:rsidRPr="0059045F">
        <w:rPr>
          <w:rStyle w:val="9pt"/>
          <w:rFonts w:ascii="Times New Roman" w:hAnsi="Times New Roman"/>
          <w:b w:val="0"/>
          <w:lang w:eastAsia="en-US"/>
        </w:rPr>
        <w:t xml:space="preserve">ление </w:t>
      </w:r>
      <w:r w:rsidRPr="0059045F">
        <w:rPr>
          <w:rFonts w:ascii="Times New Roman" w:hAnsi="Times New Roman"/>
          <w:color w:val="000000"/>
        </w:rPr>
        <w:t>правила составления последовательности.</w:t>
      </w:r>
    </w:p>
    <w:p w:rsidR="005700FB" w:rsidRPr="00EB61FB" w:rsidRDefault="005700FB" w:rsidP="005700FB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  <w:bookmarkStart w:id="6" w:name="bookmark1"/>
      <w:r w:rsidRPr="00EB61FB">
        <w:rPr>
          <w:b/>
          <w:color w:val="000000"/>
          <w:spacing w:val="0"/>
          <w:sz w:val="24"/>
          <w:szCs w:val="24"/>
        </w:rPr>
        <w:t>Универсальные учебные действия:</w:t>
      </w:r>
      <w:bookmarkEnd w:id="6"/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1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 xml:space="preserve">собирать требуемую информацию из </w:t>
      </w:r>
      <w:proofErr w:type="gramStart"/>
      <w:r w:rsidRPr="0059045F">
        <w:rPr>
          <w:rFonts w:ascii="Times New Roman" w:hAnsi="Times New Roman"/>
          <w:color w:val="000000"/>
        </w:rPr>
        <w:t>указанных</w:t>
      </w:r>
      <w:proofErr w:type="gramEnd"/>
      <w:r w:rsidRPr="0059045F">
        <w:rPr>
          <w:rFonts w:ascii="Times New Roman" w:hAnsi="Times New Roman"/>
          <w:color w:val="000000"/>
        </w:rPr>
        <w:t xml:space="preserve"> источни</w:t>
      </w:r>
      <w:r w:rsidRPr="0059045F">
        <w:rPr>
          <w:rFonts w:ascii="Times New Roman" w:hAnsi="Times New Roman"/>
          <w:color w:val="000000"/>
        </w:rPr>
        <w:softHyphen/>
        <w:t xml:space="preserve">ком; фиксировать </w:t>
      </w:r>
      <w:r w:rsidRPr="0059045F">
        <w:rPr>
          <w:rFonts w:ascii="Times New Roman" w:hAnsi="Times New Roman"/>
          <w:color w:val="000000"/>
        </w:rPr>
        <w:lastRenderedPageBreak/>
        <w:t>результаты разными способами;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1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 xml:space="preserve">сравнивать и обобщать информацию, представленную и </w:t>
      </w:r>
      <w:proofErr w:type="gramStart"/>
      <w:r w:rsidRPr="0059045F">
        <w:rPr>
          <w:rFonts w:ascii="Times New Roman" w:hAnsi="Times New Roman"/>
          <w:color w:val="000000"/>
        </w:rPr>
        <w:t>таблицах</w:t>
      </w:r>
      <w:proofErr w:type="gramEnd"/>
      <w:r w:rsidRPr="0059045F">
        <w:rPr>
          <w:rFonts w:ascii="Times New Roman" w:hAnsi="Times New Roman"/>
          <w:color w:val="000000"/>
        </w:rPr>
        <w:t>, на графиках и диаграммах;</w:t>
      </w:r>
    </w:p>
    <w:p w:rsidR="005700FB" w:rsidRPr="0059045F" w:rsidRDefault="005700FB" w:rsidP="005700FB">
      <w:pPr>
        <w:widowControl w:val="0"/>
        <w:numPr>
          <w:ilvl w:val="0"/>
          <w:numId w:val="2"/>
        </w:numPr>
        <w:tabs>
          <w:tab w:val="left" w:pos="534"/>
        </w:tabs>
        <w:ind w:firstLine="34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  <w:color w:val="000000"/>
        </w:rPr>
        <w:t xml:space="preserve">переводить информацию из текстовой формы </w:t>
      </w:r>
      <w:proofErr w:type="gramStart"/>
      <w:r w:rsidRPr="0059045F">
        <w:rPr>
          <w:rFonts w:ascii="Times New Roman" w:hAnsi="Times New Roman"/>
          <w:color w:val="000000"/>
        </w:rPr>
        <w:t>в</w:t>
      </w:r>
      <w:proofErr w:type="gramEnd"/>
      <w:r w:rsidRPr="0059045F">
        <w:rPr>
          <w:rFonts w:ascii="Times New Roman" w:hAnsi="Times New Roman"/>
          <w:color w:val="000000"/>
        </w:rPr>
        <w:t xml:space="preserve"> таб</w:t>
      </w:r>
      <w:r w:rsidRPr="0059045F">
        <w:rPr>
          <w:rFonts w:ascii="Times New Roman" w:hAnsi="Times New Roman"/>
          <w:color w:val="000000"/>
        </w:rPr>
        <w:softHyphen/>
        <w:t>личную.</w:t>
      </w:r>
    </w:p>
    <w:p w:rsidR="00DC77DE" w:rsidRDefault="00DC77DE"/>
    <w:sectPr w:rsidR="00DC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21F1"/>
    <w:multiLevelType w:val="multilevel"/>
    <w:tmpl w:val="4F2EF67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A515554"/>
    <w:multiLevelType w:val="multilevel"/>
    <w:tmpl w:val="6CE0491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FB"/>
    <w:rsid w:val="005700FB"/>
    <w:rsid w:val="00D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FB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700FB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5700FB"/>
    <w:pPr>
      <w:widowControl w:val="0"/>
      <w:shd w:val="clear" w:color="auto" w:fill="FFFFFF"/>
      <w:spacing w:after="360" w:line="197" w:lineRule="exact"/>
      <w:ind w:hanging="500"/>
      <w:jc w:val="right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">
    <w:name w:val="Заголовок №1_"/>
    <w:link w:val="10"/>
    <w:locked/>
    <w:rsid w:val="005700FB"/>
    <w:rPr>
      <w:rFonts w:ascii="Garamond" w:hAnsi="Garamond"/>
      <w:b/>
      <w:bCs/>
      <w:spacing w:val="8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700FB"/>
    <w:pPr>
      <w:widowControl w:val="0"/>
      <w:shd w:val="clear" w:color="auto" w:fill="FFFFFF"/>
      <w:spacing w:after="480" w:line="240" w:lineRule="atLeast"/>
      <w:jc w:val="both"/>
      <w:outlineLvl w:val="0"/>
    </w:pPr>
    <w:rPr>
      <w:rFonts w:ascii="Garamond" w:eastAsiaTheme="minorHAnsi" w:hAnsi="Garamond" w:cstheme="minorBidi"/>
      <w:b/>
      <w:bCs/>
      <w:spacing w:val="8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5700FB"/>
    <w:rPr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00FB"/>
    <w:pPr>
      <w:widowControl w:val="0"/>
      <w:shd w:val="clear" w:color="auto" w:fill="FFFFFF"/>
      <w:spacing w:before="120" w:line="235" w:lineRule="exact"/>
      <w:ind w:firstLine="36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shd w:val="clear" w:color="auto" w:fill="FFFFFF"/>
      <w:lang w:eastAsia="en-US"/>
    </w:rPr>
  </w:style>
  <w:style w:type="character" w:customStyle="1" w:styleId="a4">
    <w:name w:val="Колонтитул_"/>
    <w:link w:val="a5"/>
    <w:locked/>
    <w:rsid w:val="005700FB"/>
    <w:rPr>
      <w:b/>
      <w:bCs/>
      <w:spacing w:val="4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5700F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shd w:val="clear" w:color="auto" w:fill="FFFFFF"/>
      <w:lang w:eastAsia="en-US"/>
    </w:rPr>
  </w:style>
  <w:style w:type="character" w:customStyle="1" w:styleId="Tahoma">
    <w:name w:val="Основной текст + Tahoma"/>
    <w:aliases w:val="9 pt,Интервал 0 pt3"/>
    <w:rsid w:val="005700FB"/>
    <w:rPr>
      <w:rFonts w:ascii="Tahoma" w:eastAsia="Times New Roman" w:hAnsi="Tahoma" w:cs="Tahoma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x-none" w:bidi="ar-SA"/>
    </w:rPr>
  </w:style>
  <w:style w:type="character" w:customStyle="1" w:styleId="22">
    <w:name w:val="Заголовок №2 (2)_"/>
    <w:link w:val="220"/>
    <w:locked/>
    <w:rsid w:val="005700FB"/>
    <w:rPr>
      <w:i/>
      <w:iCs/>
      <w:spacing w:val="-3"/>
      <w:shd w:val="clear" w:color="auto" w:fill="FFFFFF"/>
    </w:rPr>
  </w:style>
  <w:style w:type="character" w:customStyle="1" w:styleId="6">
    <w:name w:val="Основной текст (6)_"/>
    <w:link w:val="60"/>
    <w:locked/>
    <w:rsid w:val="005700FB"/>
    <w:rPr>
      <w:b/>
      <w:bCs/>
      <w:spacing w:val="3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5700FB"/>
    <w:pPr>
      <w:widowControl w:val="0"/>
      <w:shd w:val="clear" w:color="auto" w:fill="FFFFFF"/>
      <w:spacing w:before="120" w:line="240" w:lineRule="atLeast"/>
      <w:ind w:firstLine="340"/>
      <w:jc w:val="both"/>
      <w:outlineLvl w:val="1"/>
    </w:pPr>
    <w:rPr>
      <w:rFonts w:asciiTheme="minorHAnsi" w:eastAsiaTheme="minorHAnsi" w:hAnsiTheme="minorHAnsi" w:cstheme="minorBidi"/>
      <w:i/>
      <w:iCs/>
      <w:spacing w:val="-3"/>
      <w:sz w:val="22"/>
      <w:szCs w:val="22"/>
      <w:shd w:val="clear" w:color="auto" w:fill="FFFFFF"/>
      <w:lang w:eastAsia="en-US"/>
    </w:rPr>
  </w:style>
  <w:style w:type="paragraph" w:customStyle="1" w:styleId="60">
    <w:name w:val="Основной текст (6)"/>
    <w:basedOn w:val="a"/>
    <w:link w:val="6"/>
    <w:rsid w:val="005700FB"/>
    <w:pPr>
      <w:widowControl w:val="0"/>
      <w:shd w:val="clear" w:color="auto" w:fill="FFFFFF"/>
      <w:spacing w:before="360" w:after="120" w:line="240" w:lineRule="atLeast"/>
      <w:jc w:val="both"/>
    </w:pPr>
    <w:rPr>
      <w:rFonts w:asciiTheme="minorHAnsi" w:eastAsiaTheme="minorHAnsi" w:hAnsiTheme="minorHAnsi" w:cstheme="minorBidi"/>
      <w:b/>
      <w:bCs/>
      <w:spacing w:val="3"/>
      <w:sz w:val="19"/>
      <w:szCs w:val="19"/>
      <w:shd w:val="clear" w:color="auto" w:fill="FFFFFF"/>
      <w:lang w:eastAsia="en-US"/>
    </w:rPr>
  </w:style>
  <w:style w:type="character" w:customStyle="1" w:styleId="7">
    <w:name w:val="Основной текст (7)_"/>
    <w:link w:val="70"/>
    <w:locked/>
    <w:rsid w:val="005700FB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Заголовок №2_"/>
    <w:link w:val="21"/>
    <w:locked/>
    <w:rsid w:val="005700FB"/>
    <w:rPr>
      <w:i/>
      <w:iCs/>
      <w:spacing w:val="1"/>
      <w:shd w:val="clear" w:color="auto" w:fill="FFFFFF"/>
    </w:rPr>
  </w:style>
  <w:style w:type="character" w:customStyle="1" w:styleId="23">
    <w:name w:val="Заголовок №2 + Не курсив"/>
    <w:aliases w:val="Интервал 0 pt2"/>
    <w:rsid w:val="005700FB"/>
    <w:rPr>
      <w:i/>
      <w:iCs/>
      <w:color w:val="000000"/>
      <w:spacing w:val="7"/>
      <w:w w:val="100"/>
      <w:position w:val="0"/>
      <w:shd w:val="clear" w:color="auto" w:fill="FFFFFF"/>
      <w:lang w:val="ru-RU" w:eastAsia="x-none" w:bidi="ar-SA"/>
    </w:rPr>
  </w:style>
  <w:style w:type="paragraph" w:customStyle="1" w:styleId="70">
    <w:name w:val="Основной текст (7)"/>
    <w:basedOn w:val="a"/>
    <w:link w:val="7"/>
    <w:rsid w:val="005700FB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pacing w:val="3"/>
      <w:sz w:val="19"/>
      <w:szCs w:val="19"/>
      <w:shd w:val="clear" w:color="auto" w:fill="FFFFFF"/>
      <w:lang w:eastAsia="en-US"/>
    </w:rPr>
  </w:style>
  <w:style w:type="paragraph" w:customStyle="1" w:styleId="21">
    <w:name w:val="Заголовок №2"/>
    <w:basedOn w:val="a"/>
    <w:link w:val="20"/>
    <w:rsid w:val="005700FB"/>
    <w:pPr>
      <w:widowControl w:val="0"/>
      <w:shd w:val="clear" w:color="auto" w:fill="FFFFFF"/>
      <w:spacing w:line="240" w:lineRule="atLeast"/>
      <w:ind w:firstLine="340"/>
      <w:jc w:val="both"/>
      <w:outlineLvl w:val="1"/>
    </w:pPr>
    <w:rPr>
      <w:rFonts w:asciiTheme="minorHAnsi" w:eastAsiaTheme="minorHAnsi" w:hAnsiTheme="minorHAnsi" w:cstheme="minorBidi"/>
      <w:i/>
      <w:iCs/>
      <w:spacing w:val="1"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1"/>
    <w:rsid w:val="005700FB"/>
    <w:rPr>
      <w:color w:val="000000"/>
      <w:spacing w:val="7"/>
      <w:w w:val="100"/>
      <w:position w:val="0"/>
      <w:u w:val="single"/>
      <w:shd w:val="clear" w:color="auto" w:fill="FFFFFF"/>
      <w:lang w:val="ru-RU" w:eastAsia="x-none" w:bidi="ar-SA"/>
    </w:rPr>
  </w:style>
  <w:style w:type="character" w:customStyle="1" w:styleId="3">
    <w:name w:val="Основной текст (3)_"/>
    <w:link w:val="30"/>
    <w:locked/>
    <w:rsid w:val="005700FB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00FB"/>
    <w:pPr>
      <w:widowControl w:val="0"/>
      <w:shd w:val="clear" w:color="auto" w:fill="FFFFFF"/>
      <w:spacing w:before="60" w:line="235" w:lineRule="exact"/>
      <w:ind w:firstLine="34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5700FB"/>
    <w:rPr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00FB"/>
    <w:pPr>
      <w:widowControl w:val="0"/>
      <w:shd w:val="clear" w:color="auto" w:fill="FFFFFF"/>
      <w:spacing w:before="300" w:after="18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spacing w:val="3"/>
      <w:sz w:val="19"/>
      <w:szCs w:val="19"/>
      <w:shd w:val="clear" w:color="auto" w:fill="FFFFFF"/>
      <w:lang w:eastAsia="en-US"/>
    </w:rPr>
  </w:style>
  <w:style w:type="paragraph" w:customStyle="1" w:styleId="ListParagraph">
    <w:name w:val="List Paragraph"/>
    <w:basedOn w:val="a"/>
    <w:qFormat/>
    <w:rsid w:val="005700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pt">
    <w:name w:val="Основной текст + 9 pt"/>
    <w:aliases w:val="Полужирный,Интервал 0 pt1"/>
    <w:rsid w:val="005700FB"/>
    <w:rPr>
      <w:b/>
      <w:bCs/>
      <w:color w:val="000000"/>
      <w:spacing w:val="17"/>
      <w:w w:val="100"/>
      <w:position w:val="0"/>
      <w:sz w:val="18"/>
      <w:szCs w:val="18"/>
      <w:u w:val="none"/>
      <w:shd w:val="clear" w:color="auto" w:fill="FFFFFF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FB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700FB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5700FB"/>
    <w:pPr>
      <w:widowControl w:val="0"/>
      <w:shd w:val="clear" w:color="auto" w:fill="FFFFFF"/>
      <w:spacing w:after="360" w:line="197" w:lineRule="exact"/>
      <w:ind w:hanging="500"/>
      <w:jc w:val="right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">
    <w:name w:val="Заголовок №1_"/>
    <w:link w:val="10"/>
    <w:locked/>
    <w:rsid w:val="005700FB"/>
    <w:rPr>
      <w:rFonts w:ascii="Garamond" w:hAnsi="Garamond"/>
      <w:b/>
      <w:bCs/>
      <w:spacing w:val="8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700FB"/>
    <w:pPr>
      <w:widowControl w:val="0"/>
      <w:shd w:val="clear" w:color="auto" w:fill="FFFFFF"/>
      <w:spacing w:after="480" w:line="240" w:lineRule="atLeast"/>
      <w:jc w:val="both"/>
      <w:outlineLvl w:val="0"/>
    </w:pPr>
    <w:rPr>
      <w:rFonts w:ascii="Garamond" w:eastAsiaTheme="minorHAnsi" w:hAnsi="Garamond" w:cstheme="minorBidi"/>
      <w:b/>
      <w:bCs/>
      <w:spacing w:val="8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5700FB"/>
    <w:rPr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00FB"/>
    <w:pPr>
      <w:widowControl w:val="0"/>
      <w:shd w:val="clear" w:color="auto" w:fill="FFFFFF"/>
      <w:spacing w:before="120" w:line="235" w:lineRule="exact"/>
      <w:ind w:firstLine="36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shd w:val="clear" w:color="auto" w:fill="FFFFFF"/>
      <w:lang w:eastAsia="en-US"/>
    </w:rPr>
  </w:style>
  <w:style w:type="character" w:customStyle="1" w:styleId="a4">
    <w:name w:val="Колонтитул_"/>
    <w:link w:val="a5"/>
    <w:locked/>
    <w:rsid w:val="005700FB"/>
    <w:rPr>
      <w:b/>
      <w:bCs/>
      <w:spacing w:val="4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5700F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shd w:val="clear" w:color="auto" w:fill="FFFFFF"/>
      <w:lang w:eastAsia="en-US"/>
    </w:rPr>
  </w:style>
  <w:style w:type="character" w:customStyle="1" w:styleId="Tahoma">
    <w:name w:val="Основной текст + Tahoma"/>
    <w:aliases w:val="9 pt,Интервал 0 pt3"/>
    <w:rsid w:val="005700FB"/>
    <w:rPr>
      <w:rFonts w:ascii="Tahoma" w:eastAsia="Times New Roman" w:hAnsi="Tahoma" w:cs="Tahoma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x-none" w:bidi="ar-SA"/>
    </w:rPr>
  </w:style>
  <w:style w:type="character" w:customStyle="1" w:styleId="22">
    <w:name w:val="Заголовок №2 (2)_"/>
    <w:link w:val="220"/>
    <w:locked/>
    <w:rsid w:val="005700FB"/>
    <w:rPr>
      <w:i/>
      <w:iCs/>
      <w:spacing w:val="-3"/>
      <w:shd w:val="clear" w:color="auto" w:fill="FFFFFF"/>
    </w:rPr>
  </w:style>
  <w:style w:type="character" w:customStyle="1" w:styleId="6">
    <w:name w:val="Основной текст (6)_"/>
    <w:link w:val="60"/>
    <w:locked/>
    <w:rsid w:val="005700FB"/>
    <w:rPr>
      <w:b/>
      <w:bCs/>
      <w:spacing w:val="3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5700FB"/>
    <w:pPr>
      <w:widowControl w:val="0"/>
      <w:shd w:val="clear" w:color="auto" w:fill="FFFFFF"/>
      <w:spacing w:before="120" w:line="240" w:lineRule="atLeast"/>
      <w:ind w:firstLine="340"/>
      <w:jc w:val="both"/>
      <w:outlineLvl w:val="1"/>
    </w:pPr>
    <w:rPr>
      <w:rFonts w:asciiTheme="minorHAnsi" w:eastAsiaTheme="minorHAnsi" w:hAnsiTheme="minorHAnsi" w:cstheme="minorBidi"/>
      <w:i/>
      <w:iCs/>
      <w:spacing w:val="-3"/>
      <w:sz w:val="22"/>
      <w:szCs w:val="22"/>
      <w:shd w:val="clear" w:color="auto" w:fill="FFFFFF"/>
      <w:lang w:eastAsia="en-US"/>
    </w:rPr>
  </w:style>
  <w:style w:type="paragraph" w:customStyle="1" w:styleId="60">
    <w:name w:val="Основной текст (6)"/>
    <w:basedOn w:val="a"/>
    <w:link w:val="6"/>
    <w:rsid w:val="005700FB"/>
    <w:pPr>
      <w:widowControl w:val="0"/>
      <w:shd w:val="clear" w:color="auto" w:fill="FFFFFF"/>
      <w:spacing w:before="360" w:after="120" w:line="240" w:lineRule="atLeast"/>
      <w:jc w:val="both"/>
    </w:pPr>
    <w:rPr>
      <w:rFonts w:asciiTheme="minorHAnsi" w:eastAsiaTheme="minorHAnsi" w:hAnsiTheme="minorHAnsi" w:cstheme="minorBidi"/>
      <w:b/>
      <w:bCs/>
      <w:spacing w:val="3"/>
      <w:sz w:val="19"/>
      <w:szCs w:val="19"/>
      <w:shd w:val="clear" w:color="auto" w:fill="FFFFFF"/>
      <w:lang w:eastAsia="en-US"/>
    </w:rPr>
  </w:style>
  <w:style w:type="character" w:customStyle="1" w:styleId="7">
    <w:name w:val="Основной текст (7)_"/>
    <w:link w:val="70"/>
    <w:locked/>
    <w:rsid w:val="005700FB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Заголовок №2_"/>
    <w:link w:val="21"/>
    <w:locked/>
    <w:rsid w:val="005700FB"/>
    <w:rPr>
      <w:i/>
      <w:iCs/>
      <w:spacing w:val="1"/>
      <w:shd w:val="clear" w:color="auto" w:fill="FFFFFF"/>
    </w:rPr>
  </w:style>
  <w:style w:type="character" w:customStyle="1" w:styleId="23">
    <w:name w:val="Заголовок №2 + Не курсив"/>
    <w:aliases w:val="Интервал 0 pt2"/>
    <w:rsid w:val="005700FB"/>
    <w:rPr>
      <w:i/>
      <w:iCs/>
      <w:color w:val="000000"/>
      <w:spacing w:val="7"/>
      <w:w w:val="100"/>
      <w:position w:val="0"/>
      <w:shd w:val="clear" w:color="auto" w:fill="FFFFFF"/>
      <w:lang w:val="ru-RU" w:eastAsia="x-none" w:bidi="ar-SA"/>
    </w:rPr>
  </w:style>
  <w:style w:type="paragraph" w:customStyle="1" w:styleId="70">
    <w:name w:val="Основной текст (7)"/>
    <w:basedOn w:val="a"/>
    <w:link w:val="7"/>
    <w:rsid w:val="005700FB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pacing w:val="3"/>
      <w:sz w:val="19"/>
      <w:szCs w:val="19"/>
      <w:shd w:val="clear" w:color="auto" w:fill="FFFFFF"/>
      <w:lang w:eastAsia="en-US"/>
    </w:rPr>
  </w:style>
  <w:style w:type="paragraph" w:customStyle="1" w:styleId="21">
    <w:name w:val="Заголовок №2"/>
    <w:basedOn w:val="a"/>
    <w:link w:val="20"/>
    <w:rsid w:val="005700FB"/>
    <w:pPr>
      <w:widowControl w:val="0"/>
      <w:shd w:val="clear" w:color="auto" w:fill="FFFFFF"/>
      <w:spacing w:line="240" w:lineRule="atLeast"/>
      <w:ind w:firstLine="340"/>
      <w:jc w:val="both"/>
      <w:outlineLvl w:val="1"/>
    </w:pPr>
    <w:rPr>
      <w:rFonts w:asciiTheme="minorHAnsi" w:eastAsiaTheme="minorHAnsi" w:hAnsiTheme="minorHAnsi" w:cstheme="minorBidi"/>
      <w:i/>
      <w:iCs/>
      <w:spacing w:val="1"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1"/>
    <w:rsid w:val="005700FB"/>
    <w:rPr>
      <w:color w:val="000000"/>
      <w:spacing w:val="7"/>
      <w:w w:val="100"/>
      <w:position w:val="0"/>
      <w:u w:val="single"/>
      <w:shd w:val="clear" w:color="auto" w:fill="FFFFFF"/>
      <w:lang w:val="ru-RU" w:eastAsia="x-none" w:bidi="ar-SA"/>
    </w:rPr>
  </w:style>
  <w:style w:type="character" w:customStyle="1" w:styleId="3">
    <w:name w:val="Основной текст (3)_"/>
    <w:link w:val="30"/>
    <w:locked/>
    <w:rsid w:val="005700FB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00FB"/>
    <w:pPr>
      <w:widowControl w:val="0"/>
      <w:shd w:val="clear" w:color="auto" w:fill="FFFFFF"/>
      <w:spacing w:before="60" w:line="235" w:lineRule="exact"/>
      <w:ind w:firstLine="34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5700FB"/>
    <w:rPr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00FB"/>
    <w:pPr>
      <w:widowControl w:val="0"/>
      <w:shd w:val="clear" w:color="auto" w:fill="FFFFFF"/>
      <w:spacing w:before="300" w:after="18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spacing w:val="3"/>
      <w:sz w:val="19"/>
      <w:szCs w:val="19"/>
      <w:shd w:val="clear" w:color="auto" w:fill="FFFFFF"/>
      <w:lang w:eastAsia="en-US"/>
    </w:rPr>
  </w:style>
  <w:style w:type="paragraph" w:customStyle="1" w:styleId="ListParagraph">
    <w:name w:val="List Paragraph"/>
    <w:basedOn w:val="a"/>
    <w:qFormat/>
    <w:rsid w:val="005700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pt">
    <w:name w:val="Основной текст + 9 pt"/>
    <w:aliases w:val="Полужирный,Интервал 0 pt1"/>
    <w:rsid w:val="005700FB"/>
    <w:rPr>
      <w:b/>
      <w:bCs/>
      <w:color w:val="000000"/>
      <w:spacing w:val="17"/>
      <w:w w:val="100"/>
      <w:position w:val="0"/>
      <w:sz w:val="18"/>
      <w:szCs w:val="18"/>
      <w:u w:val="none"/>
      <w:shd w:val="clear" w:color="auto" w:fill="FFFFFF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8689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2015-09-13T16:20:00Z</dcterms:created>
  <dcterms:modified xsi:type="dcterms:W3CDTF">2015-09-13T16:21:00Z</dcterms:modified>
</cp:coreProperties>
</file>