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D4E" w:rsidRPr="00F42D4E" w:rsidRDefault="00F42D4E" w:rsidP="00F42D4E">
      <w:pPr>
        <w:jc w:val="center"/>
        <w:rPr>
          <w:rFonts w:ascii="Georgia" w:hAnsi="Georgia"/>
          <w:b/>
          <w:bCs/>
          <w:color w:val="C00000"/>
          <w:sz w:val="32"/>
          <w:szCs w:val="32"/>
        </w:rPr>
      </w:pPr>
      <w:bookmarkStart w:id="0" w:name="_GoBack"/>
      <w:r w:rsidRPr="00F42D4E">
        <w:rPr>
          <w:rFonts w:ascii="Georgia" w:hAnsi="Georgia"/>
          <w:b/>
          <w:bCs/>
          <w:color w:val="C00000"/>
          <w:sz w:val="32"/>
          <w:szCs w:val="32"/>
        </w:rPr>
        <w:t>Планируемые результаты обучения</w:t>
      </w:r>
    </w:p>
    <w:bookmarkEnd w:id="0"/>
    <w:p w:rsidR="00F42D4E" w:rsidRDefault="00F42D4E" w:rsidP="00F42D4E">
      <w:pPr>
        <w:jc w:val="both"/>
        <w:rPr>
          <w:rFonts w:ascii="Times New Roman" w:hAnsi="Times New Roman"/>
          <w:b/>
          <w:bCs/>
        </w:rPr>
      </w:pPr>
    </w:p>
    <w:p w:rsidR="00F42D4E" w:rsidRDefault="00F42D4E" w:rsidP="00F42D4E">
      <w:pPr>
        <w:numPr>
          <w:ilvl w:val="0"/>
          <w:numId w:val="1"/>
        </w:num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К концу обучения в 1 классе ученик научится:</w:t>
      </w:r>
    </w:p>
    <w:p w:rsidR="00F42D4E" w:rsidRDefault="00F42D4E" w:rsidP="00F42D4E">
      <w:pPr>
        <w:ind w:left="360"/>
        <w:jc w:val="both"/>
        <w:rPr>
          <w:rFonts w:ascii="Times New Roman" w:hAnsi="Times New Roman"/>
          <w:bCs/>
          <w:i/>
        </w:rPr>
      </w:pPr>
    </w:p>
    <w:p w:rsidR="00F42D4E" w:rsidRDefault="00F42D4E" w:rsidP="00F42D4E">
      <w:pPr>
        <w:jc w:val="both"/>
        <w:rPr>
          <w:rFonts w:ascii="Times New Roman" w:hAnsi="Times New Roman"/>
          <w:bCs/>
          <w:i/>
        </w:rPr>
      </w:pPr>
      <w:r>
        <w:rPr>
          <w:rFonts w:ascii="Times New Roman" w:hAnsi="Times New Roman"/>
          <w:bCs/>
          <w:i/>
        </w:rPr>
        <w:t>Называть:</w:t>
      </w:r>
    </w:p>
    <w:p w:rsidR="00F42D4E" w:rsidRDefault="00F42D4E" w:rsidP="00F42D4E">
      <w:pPr>
        <w:numPr>
          <w:ilvl w:val="1"/>
          <w:numId w:val="1"/>
        </w:numPr>
        <w:tabs>
          <w:tab w:val="clear" w:pos="1440"/>
          <w:tab w:val="num" w:pos="720"/>
        </w:tabs>
        <w:ind w:left="720"/>
        <w:jc w:val="both"/>
        <w:rPr>
          <w:rFonts w:ascii="Times New Roman" w:hAnsi="Times New Roman"/>
          <w:bCs/>
        </w:rPr>
      </w:pPr>
      <w:proofErr w:type="gramStart"/>
      <w:r>
        <w:rPr>
          <w:rFonts w:ascii="Times New Roman" w:hAnsi="Times New Roman"/>
          <w:bCs/>
        </w:rPr>
        <w:t>предмет, расположенный левее (правее), выше (ниже) данного предмета, над (под, за) данным предметом, между двумя предметами;</w:t>
      </w:r>
      <w:proofErr w:type="gramEnd"/>
    </w:p>
    <w:p w:rsidR="00F42D4E" w:rsidRDefault="00F42D4E" w:rsidP="00F42D4E">
      <w:pPr>
        <w:numPr>
          <w:ilvl w:val="1"/>
          <w:numId w:val="1"/>
        </w:numPr>
        <w:tabs>
          <w:tab w:val="clear" w:pos="1440"/>
          <w:tab w:val="num" w:pos="720"/>
        </w:tabs>
        <w:ind w:left="72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натуральные числа от 1 до 20 в прямом и в обратном порядке, следующее (предыдущее) при счете число;</w:t>
      </w:r>
    </w:p>
    <w:p w:rsidR="00F42D4E" w:rsidRDefault="00F42D4E" w:rsidP="00F42D4E">
      <w:pPr>
        <w:numPr>
          <w:ilvl w:val="1"/>
          <w:numId w:val="1"/>
        </w:numPr>
        <w:tabs>
          <w:tab w:val="clear" w:pos="1440"/>
          <w:tab w:val="num" w:pos="720"/>
        </w:tabs>
        <w:ind w:hanging="108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число, большее (меньшее) данного числа (на несколько единиц);</w:t>
      </w:r>
    </w:p>
    <w:p w:rsidR="00F42D4E" w:rsidRDefault="00F42D4E" w:rsidP="00F42D4E">
      <w:pPr>
        <w:numPr>
          <w:ilvl w:val="1"/>
          <w:numId w:val="1"/>
        </w:numPr>
        <w:tabs>
          <w:tab w:val="clear" w:pos="1440"/>
          <w:tab w:val="num" w:pos="720"/>
        </w:tabs>
        <w:ind w:hanging="108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геометрическую фигуру (точку, отрезок, треугольник, квадрат, пятиугольник, куб, шар).</w:t>
      </w:r>
    </w:p>
    <w:p w:rsidR="00F42D4E" w:rsidRDefault="00F42D4E" w:rsidP="00F42D4E">
      <w:pPr>
        <w:jc w:val="both"/>
        <w:rPr>
          <w:rFonts w:ascii="Times New Roman" w:hAnsi="Times New Roman"/>
          <w:bCs/>
          <w:i/>
        </w:rPr>
      </w:pPr>
    </w:p>
    <w:p w:rsidR="00F42D4E" w:rsidRDefault="00F42D4E" w:rsidP="00F42D4E">
      <w:pPr>
        <w:jc w:val="both"/>
        <w:rPr>
          <w:rFonts w:ascii="Times New Roman" w:hAnsi="Times New Roman"/>
          <w:bCs/>
          <w:i/>
        </w:rPr>
      </w:pPr>
      <w:r>
        <w:rPr>
          <w:rFonts w:ascii="Times New Roman" w:hAnsi="Times New Roman"/>
          <w:bCs/>
          <w:i/>
        </w:rPr>
        <w:t>Различать:</w:t>
      </w:r>
    </w:p>
    <w:p w:rsidR="00F42D4E" w:rsidRDefault="00F42D4E" w:rsidP="00F42D4E">
      <w:pPr>
        <w:numPr>
          <w:ilvl w:val="0"/>
          <w:numId w:val="2"/>
        </w:num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число и цифру;</w:t>
      </w:r>
    </w:p>
    <w:p w:rsidR="00F42D4E" w:rsidRDefault="00F42D4E" w:rsidP="00F42D4E">
      <w:pPr>
        <w:numPr>
          <w:ilvl w:val="0"/>
          <w:numId w:val="2"/>
        </w:num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знаки арифметических действий;</w:t>
      </w:r>
    </w:p>
    <w:p w:rsidR="00F42D4E" w:rsidRDefault="00F42D4E" w:rsidP="00F42D4E">
      <w:pPr>
        <w:numPr>
          <w:ilvl w:val="0"/>
          <w:numId w:val="2"/>
        </w:num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круг и шар, квадрат и куб;</w:t>
      </w:r>
    </w:p>
    <w:p w:rsidR="00F42D4E" w:rsidRDefault="00F42D4E" w:rsidP="00F42D4E">
      <w:pPr>
        <w:numPr>
          <w:ilvl w:val="0"/>
          <w:numId w:val="2"/>
        </w:num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многоугольники по числу сторон (углов);</w:t>
      </w:r>
    </w:p>
    <w:p w:rsidR="00F42D4E" w:rsidRDefault="00F42D4E" w:rsidP="00F42D4E">
      <w:pPr>
        <w:numPr>
          <w:ilvl w:val="0"/>
          <w:numId w:val="2"/>
        </w:num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направления движения (слева направо, справа налево, сверху вниз, снизу вверх).</w:t>
      </w:r>
    </w:p>
    <w:p w:rsidR="00F42D4E" w:rsidRDefault="00F42D4E" w:rsidP="00F42D4E">
      <w:pPr>
        <w:jc w:val="both"/>
        <w:rPr>
          <w:rFonts w:ascii="Times New Roman" w:hAnsi="Times New Roman"/>
          <w:bCs/>
        </w:rPr>
      </w:pPr>
    </w:p>
    <w:p w:rsidR="00F42D4E" w:rsidRDefault="00F42D4E" w:rsidP="00F42D4E">
      <w:pPr>
        <w:jc w:val="both"/>
        <w:rPr>
          <w:rFonts w:ascii="Times New Roman" w:hAnsi="Times New Roman"/>
          <w:bCs/>
          <w:i/>
        </w:rPr>
      </w:pPr>
      <w:r>
        <w:rPr>
          <w:rFonts w:ascii="Times New Roman" w:hAnsi="Times New Roman"/>
          <w:bCs/>
          <w:i/>
        </w:rPr>
        <w:t>Читать:</w:t>
      </w:r>
    </w:p>
    <w:p w:rsidR="00F42D4E" w:rsidRDefault="00F42D4E" w:rsidP="00F42D4E">
      <w:pPr>
        <w:numPr>
          <w:ilvl w:val="0"/>
          <w:numId w:val="3"/>
        </w:num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числа в пределах 20, записанные цифрами;</w:t>
      </w:r>
    </w:p>
    <w:p w:rsidR="00F42D4E" w:rsidRDefault="00F42D4E" w:rsidP="00F42D4E">
      <w:pPr>
        <w:numPr>
          <w:ilvl w:val="0"/>
          <w:numId w:val="3"/>
        </w:num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записи вида: 3 + 2=5, 6 - 4=2, 5 ∙ 2=10, 9</w:t>
      </w:r>
      <w:proofErr w:type="gramStart"/>
      <w:r>
        <w:rPr>
          <w:rFonts w:ascii="Times New Roman" w:hAnsi="Times New Roman"/>
          <w:bCs/>
        </w:rPr>
        <w:t xml:space="preserve"> :</w:t>
      </w:r>
      <w:proofErr w:type="gramEnd"/>
      <w:r>
        <w:rPr>
          <w:rFonts w:ascii="Times New Roman" w:hAnsi="Times New Roman"/>
          <w:bCs/>
        </w:rPr>
        <w:t xml:space="preserve"> 3=3.</w:t>
      </w:r>
    </w:p>
    <w:p w:rsidR="00F42D4E" w:rsidRDefault="00F42D4E" w:rsidP="00F42D4E">
      <w:pPr>
        <w:jc w:val="both"/>
        <w:rPr>
          <w:rFonts w:ascii="Times New Roman" w:hAnsi="Times New Roman"/>
          <w:bCs/>
          <w:i/>
        </w:rPr>
      </w:pPr>
    </w:p>
    <w:p w:rsidR="00F42D4E" w:rsidRDefault="00F42D4E" w:rsidP="00F42D4E">
      <w:pPr>
        <w:jc w:val="both"/>
        <w:rPr>
          <w:rFonts w:ascii="Times New Roman" w:hAnsi="Times New Roman"/>
          <w:bCs/>
          <w:i/>
        </w:rPr>
      </w:pPr>
      <w:r>
        <w:rPr>
          <w:rFonts w:ascii="Times New Roman" w:hAnsi="Times New Roman"/>
          <w:bCs/>
          <w:i/>
        </w:rPr>
        <w:t>Сравнивать:</w:t>
      </w:r>
    </w:p>
    <w:p w:rsidR="00F42D4E" w:rsidRDefault="00F42D4E" w:rsidP="00F42D4E">
      <w:pPr>
        <w:numPr>
          <w:ilvl w:val="0"/>
          <w:numId w:val="4"/>
        </w:num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предметы с целью выявления в них сходства и </w:t>
      </w:r>
      <w:proofErr w:type="spellStart"/>
      <w:r>
        <w:rPr>
          <w:rFonts w:ascii="Times New Roman" w:hAnsi="Times New Roman"/>
          <w:bCs/>
        </w:rPr>
        <w:t>разлитчий</w:t>
      </w:r>
      <w:proofErr w:type="spellEnd"/>
      <w:r>
        <w:rPr>
          <w:rFonts w:ascii="Times New Roman" w:hAnsi="Times New Roman"/>
          <w:bCs/>
        </w:rPr>
        <w:t>;</w:t>
      </w:r>
    </w:p>
    <w:p w:rsidR="00F42D4E" w:rsidRDefault="00F42D4E" w:rsidP="00F42D4E">
      <w:pPr>
        <w:numPr>
          <w:ilvl w:val="0"/>
          <w:numId w:val="4"/>
        </w:num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предметы по размерам (больше, меньше</w:t>
      </w:r>
      <w:proofErr w:type="gramStart"/>
      <w:r>
        <w:rPr>
          <w:rFonts w:ascii="Times New Roman" w:hAnsi="Times New Roman"/>
          <w:bCs/>
        </w:rPr>
        <w:t>0</w:t>
      </w:r>
      <w:proofErr w:type="gramEnd"/>
      <w:r>
        <w:rPr>
          <w:rFonts w:ascii="Times New Roman" w:hAnsi="Times New Roman"/>
          <w:bCs/>
        </w:rPr>
        <w:t>;</w:t>
      </w:r>
    </w:p>
    <w:p w:rsidR="00F42D4E" w:rsidRDefault="00F42D4E" w:rsidP="00F42D4E">
      <w:pPr>
        <w:numPr>
          <w:ilvl w:val="0"/>
          <w:numId w:val="4"/>
        </w:num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два числа </w:t>
      </w:r>
      <w:proofErr w:type="gramStart"/>
      <w:r>
        <w:rPr>
          <w:rFonts w:ascii="Times New Roman" w:hAnsi="Times New Roman"/>
          <w:bCs/>
        </w:rPr>
        <w:t xml:space="preserve">( </w:t>
      </w:r>
      <w:proofErr w:type="gramEnd"/>
      <w:r>
        <w:rPr>
          <w:rFonts w:ascii="Times New Roman" w:hAnsi="Times New Roman"/>
          <w:bCs/>
        </w:rPr>
        <w:t>«больше», «меньше»,</w:t>
      </w:r>
      <w:r>
        <w:rPr>
          <w:rFonts w:ascii="Times New Roman" w:hAnsi="Times New Roman"/>
          <w:b/>
          <w:bCs/>
        </w:rPr>
        <w:t xml:space="preserve"> </w:t>
      </w:r>
      <w:r w:rsidRPr="00424629">
        <w:rPr>
          <w:rFonts w:ascii="Times New Roman" w:hAnsi="Times New Roman"/>
          <w:bCs/>
        </w:rPr>
        <w:t>«больше на</w:t>
      </w:r>
      <w:r>
        <w:rPr>
          <w:rFonts w:ascii="Times New Roman" w:hAnsi="Times New Roman"/>
          <w:bCs/>
        </w:rPr>
        <w:t xml:space="preserve"> </w:t>
      </w:r>
      <w:r w:rsidRPr="00424629">
        <w:rPr>
          <w:rFonts w:ascii="Times New Roman" w:hAnsi="Times New Roman"/>
          <w:bCs/>
        </w:rPr>
        <w:t>…»</w:t>
      </w:r>
      <w:r>
        <w:rPr>
          <w:rFonts w:ascii="Times New Roman" w:hAnsi="Times New Roman"/>
          <w:bCs/>
        </w:rPr>
        <w:t>, «меньше на …»);</w:t>
      </w:r>
    </w:p>
    <w:p w:rsidR="00F42D4E" w:rsidRDefault="00F42D4E" w:rsidP="00F42D4E">
      <w:pPr>
        <w:numPr>
          <w:ilvl w:val="0"/>
          <w:numId w:val="4"/>
        </w:num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данные значения длины;</w:t>
      </w:r>
    </w:p>
    <w:p w:rsidR="00F42D4E" w:rsidRDefault="00F42D4E" w:rsidP="00F42D4E">
      <w:pPr>
        <w:numPr>
          <w:ilvl w:val="0"/>
          <w:numId w:val="4"/>
        </w:num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отрезки по длине.</w:t>
      </w:r>
    </w:p>
    <w:p w:rsidR="00F42D4E" w:rsidRDefault="00F42D4E" w:rsidP="00F42D4E">
      <w:pPr>
        <w:jc w:val="both"/>
        <w:rPr>
          <w:rFonts w:ascii="Times New Roman" w:hAnsi="Times New Roman"/>
          <w:bCs/>
        </w:rPr>
      </w:pPr>
    </w:p>
    <w:p w:rsidR="00F42D4E" w:rsidRDefault="00F42D4E" w:rsidP="00F42D4E">
      <w:pPr>
        <w:jc w:val="both"/>
        <w:rPr>
          <w:rFonts w:ascii="Times New Roman" w:hAnsi="Times New Roman"/>
          <w:bCs/>
          <w:i/>
        </w:rPr>
      </w:pPr>
      <w:r>
        <w:rPr>
          <w:rFonts w:ascii="Times New Roman" w:hAnsi="Times New Roman"/>
          <w:bCs/>
          <w:i/>
        </w:rPr>
        <w:t>Воспроизводить:</w:t>
      </w:r>
    </w:p>
    <w:p w:rsidR="00F42D4E" w:rsidRDefault="00F42D4E" w:rsidP="00F42D4E">
      <w:pPr>
        <w:numPr>
          <w:ilvl w:val="0"/>
          <w:numId w:val="5"/>
        </w:num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результаты табличного сложения любых однозначных чисел;</w:t>
      </w:r>
    </w:p>
    <w:p w:rsidR="00F42D4E" w:rsidRDefault="00F42D4E" w:rsidP="00F42D4E">
      <w:pPr>
        <w:numPr>
          <w:ilvl w:val="0"/>
          <w:numId w:val="5"/>
        </w:num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результаты табличного вычитания однозначных чисел;</w:t>
      </w:r>
    </w:p>
    <w:p w:rsidR="00F42D4E" w:rsidRDefault="00F42D4E" w:rsidP="00F42D4E">
      <w:pPr>
        <w:numPr>
          <w:ilvl w:val="0"/>
          <w:numId w:val="5"/>
        </w:num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способ решения задачи в </w:t>
      </w:r>
      <w:proofErr w:type="spellStart"/>
      <w:proofErr w:type="gramStart"/>
      <w:r>
        <w:rPr>
          <w:rFonts w:ascii="Times New Roman" w:hAnsi="Times New Roman"/>
          <w:bCs/>
        </w:rPr>
        <w:t>вопросно</w:t>
      </w:r>
      <w:proofErr w:type="spellEnd"/>
      <w:r>
        <w:rPr>
          <w:rFonts w:ascii="Times New Roman" w:hAnsi="Times New Roman"/>
          <w:bCs/>
        </w:rPr>
        <w:t xml:space="preserve"> – ответной</w:t>
      </w:r>
      <w:proofErr w:type="gramEnd"/>
      <w:r>
        <w:rPr>
          <w:rFonts w:ascii="Times New Roman" w:hAnsi="Times New Roman"/>
          <w:bCs/>
        </w:rPr>
        <w:t xml:space="preserve"> форме.</w:t>
      </w:r>
    </w:p>
    <w:p w:rsidR="00F42D4E" w:rsidRDefault="00F42D4E" w:rsidP="00F42D4E">
      <w:pPr>
        <w:jc w:val="both"/>
        <w:rPr>
          <w:rFonts w:ascii="Times New Roman" w:hAnsi="Times New Roman"/>
          <w:bCs/>
          <w:i/>
        </w:rPr>
      </w:pPr>
      <w:r>
        <w:rPr>
          <w:rFonts w:ascii="Times New Roman" w:hAnsi="Times New Roman"/>
          <w:bCs/>
          <w:i/>
        </w:rPr>
        <w:t>Распознавать:</w:t>
      </w:r>
    </w:p>
    <w:p w:rsidR="00F42D4E" w:rsidRDefault="00F42D4E" w:rsidP="00F42D4E">
      <w:pPr>
        <w:numPr>
          <w:ilvl w:val="0"/>
          <w:numId w:val="6"/>
        </w:num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геометрические фигуры.</w:t>
      </w:r>
    </w:p>
    <w:p w:rsidR="00F42D4E" w:rsidRDefault="00F42D4E" w:rsidP="00F42D4E">
      <w:pPr>
        <w:jc w:val="both"/>
        <w:rPr>
          <w:rFonts w:ascii="Times New Roman" w:hAnsi="Times New Roman"/>
          <w:bCs/>
          <w:i/>
        </w:rPr>
      </w:pPr>
      <w:r>
        <w:rPr>
          <w:rFonts w:ascii="Times New Roman" w:hAnsi="Times New Roman"/>
          <w:bCs/>
          <w:i/>
        </w:rPr>
        <w:t>Моделировать:</w:t>
      </w:r>
    </w:p>
    <w:p w:rsidR="00F42D4E" w:rsidRDefault="00F42D4E" w:rsidP="00F42D4E">
      <w:pPr>
        <w:numPr>
          <w:ilvl w:val="0"/>
          <w:numId w:val="6"/>
        </w:numPr>
        <w:jc w:val="both"/>
        <w:rPr>
          <w:rFonts w:ascii="Times New Roman" w:hAnsi="Times New Roman"/>
          <w:bCs/>
        </w:rPr>
      </w:pPr>
      <w:proofErr w:type="gramStart"/>
      <w:r>
        <w:rPr>
          <w:rFonts w:ascii="Times New Roman" w:hAnsi="Times New Roman"/>
          <w:bCs/>
        </w:rPr>
        <w:t>отношения «больше», «меньше», «больше на …», «меньше на …» с использованием фишек, геометрических схем (графов) с цветными стрелками;</w:t>
      </w:r>
      <w:proofErr w:type="gramEnd"/>
    </w:p>
    <w:p w:rsidR="00F42D4E" w:rsidRDefault="00F42D4E" w:rsidP="00F42D4E">
      <w:pPr>
        <w:numPr>
          <w:ilvl w:val="0"/>
          <w:numId w:val="6"/>
        </w:num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ситуации, иллюстрирующие арифметические действия (сложение, вычитание, умножение, деление);</w:t>
      </w:r>
    </w:p>
    <w:p w:rsidR="00F42D4E" w:rsidRDefault="00F42D4E" w:rsidP="00F42D4E">
      <w:pPr>
        <w:numPr>
          <w:ilvl w:val="0"/>
          <w:numId w:val="6"/>
        </w:num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ситуацию, описанную текстом арифметической задачи с помощью фишек или схематического рисунка.</w:t>
      </w:r>
    </w:p>
    <w:p w:rsidR="00F42D4E" w:rsidRDefault="00F42D4E" w:rsidP="00F42D4E">
      <w:pPr>
        <w:jc w:val="both"/>
        <w:rPr>
          <w:rFonts w:ascii="Times New Roman" w:hAnsi="Times New Roman"/>
          <w:bCs/>
        </w:rPr>
      </w:pPr>
    </w:p>
    <w:p w:rsidR="00F42D4E" w:rsidRDefault="00F42D4E" w:rsidP="00F42D4E">
      <w:pPr>
        <w:jc w:val="both"/>
        <w:rPr>
          <w:rFonts w:ascii="Times New Roman" w:hAnsi="Times New Roman"/>
          <w:bCs/>
          <w:i/>
        </w:rPr>
      </w:pPr>
      <w:r>
        <w:rPr>
          <w:rFonts w:ascii="Times New Roman" w:hAnsi="Times New Roman"/>
          <w:bCs/>
          <w:i/>
        </w:rPr>
        <w:t>Характеризовать:</w:t>
      </w:r>
    </w:p>
    <w:p w:rsidR="00F42D4E" w:rsidRDefault="00F42D4E" w:rsidP="00F42D4E">
      <w:pPr>
        <w:numPr>
          <w:ilvl w:val="0"/>
          <w:numId w:val="7"/>
        </w:num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расположение предметов на плоскости и в пространстве;</w:t>
      </w:r>
    </w:p>
    <w:p w:rsidR="00F42D4E" w:rsidRDefault="00F42D4E" w:rsidP="00F42D4E">
      <w:pPr>
        <w:numPr>
          <w:ilvl w:val="0"/>
          <w:numId w:val="7"/>
        </w:num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расположение чисел на шкале линейки (левее, правее, </w:t>
      </w:r>
      <w:proofErr w:type="gramStart"/>
      <w:r>
        <w:rPr>
          <w:rFonts w:ascii="Times New Roman" w:hAnsi="Times New Roman"/>
          <w:bCs/>
        </w:rPr>
        <w:t>между</w:t>
      </w:r>
      <w:proofErr w:type="gramEnd"/>
      <w:r>
        <w:rPr>
          <w:rFonts w:ascii="Times New Roman" w:hAnsi="Times New Roman"/>
          <w:bCs/>
        </w:rPr>
        <w:t>);</w:t>
      </w:r>
    </w:p>
    <w:p w:rsidR="00F42D4E" w:rsidRDefault="00F42D4E" w:rsidP="00F42D4E">
      <w:pPr>
        <w:numPr>
          <w:ilvl w:val="0"/>
          <w:numId w:val="7"/>
        </w:num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результаты сравнения чисел словами «больше» или «меньше»;</w:t>
      </w:r>
    </w:p>
    <w:p w:rsidR="00F42D4E" w:rsidRDefault="00F42D4E" w:rsidP="00F42D4E">
      <w:pPr>
        <w:numPr>
          <w:ilvl w:val="0"/>
          <w:numId w:val="7"/>
        </w:num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предъявленную геометрическую фигуру (форма, размеры);</w:t>
      </w:r>
    </w:p>
    <w:p w:rsidR="00F42D4E" w:rsidRDefault="00F42D4E" w:rsidP="00F42D4E">
      <w:pPr>
        <w:numPr>
          <w:ilvl w:val="0"/>
          <w:numId w:val="7"/>
        </w:numPr>
        <w:jc w:val="both"/>
        <w:rPr>
          <w:rFonts w:ascii="Times New Roman" w:hAnsi="Times New Roman"/>
          <w:bCs/>
        </w:rPr>
      </w:pPr>
      <w:proofErr w:type="gramStart"/>
      <w:r>
        <w:rPr>
          <w:rFonts w:ascii="Times New Roman" w:hAnsi="Times New Roman"/>
          <w:bCs/>
        </w:rPr>
        <w:t>расположение предметов или числовых данных в таблице: верхняя (средняя, нижняя) строка, левый (правый, средний) столбец.</w:t>
      </w:r>
      <w:proofErr w:type="gramEnd"/>
    </w:p>
    <w:p w:rsidR="00F42D4E" w:rsidRDefault="00F42D4E" w:rsidP="00F42D4E">
      <w:pPr>
        <w:jc w:val="both"/>
        <w:rPr>
          <w:rFonts w:ascii="Times New Roman" w:hAnsi="Times New Roman"/>
          <w:bCs/>
        </w:rPr>
      </w:pPr>
    </w:p>
    <w:p w:rsidR="00F42D4E" w:rsidRDefault="00F42D4E" w:rsidP="00F42D4E">
      <w:pPr>
        <w:jc w:val="both"/>
        <w:rPr>
          <w:rFonts w:ascii="Times New Roman" w:hAnsi="Times New Roman"/>
          <w:bCs/>
          <w:i/>
        </w:rPr>
      </w:pPr>
      <w:r>
        <w:rPr>
          <w:rFonts w:ascii="Times New Roman" w:hAnsi="Times New Roman"/>
          <w:bCs/>
          <w:i/>
        </w:rPr>
        <w:t>Анализировать:</w:t>
      </w:r>
    </w:p>
    <w:p w:rsidR="00F42D4E" w:rsidRDefault="00F42D4E" w:rsidP="00F42D4E">
      <w:pPr>
        <w:numPr>
          <w:ilvl w:val="0"/>
          <w:numId w:val="8"/>
        </w:num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текст арифметической задачи: выделять условие и вопрос, данные и искомые числа (величины);</w:t>
      </w:r>
    </w:p>
    <w:p w:rsidR="00F42D4E" w:rsidRDefault="00F42D4E" w:rsidP="00F42D4E">
      <w:pPr>
        <w:numPr>
          <w:ilvl w:val="0"/>
          <w:numId w:val="8"/>
        </w:num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предложенные варианты решения задачи с целью выбора или оптимального решения.</w:t>
      </w:r>
    </w:p>
    <w:p w:rsidR="00F42D4E" w:rsidRDefault="00F42D4E" w:rsidP="00F42D4E">
      <w:pPr>
        <w:jc w:val="both"/>
        <w:rPr>
          <w:rFonts w:ascii="Times New Roman" w:hAnsi="Times New Roman"/>
          <w:bCs/>
        </w:rPr>
      </w:pPr>
    </w:p>
    <w:p w:rsidR="00F42D4E" w:rsidRDefault="00F42D4E" w:rsidP="00F42D4E">
      <w:pPr>
        <w:jc w:val="both"/>
        <w:rPr>
          <w:rFonts w:ascii="Times New Roman" w:hAnsi="Times New Roman"/>
          <w:bCs/>
          <w:i/>
        </w:rPr>
      </w:pPr>
      <w:r>
        <w:rPr>
          <w:rFonts w:ascii="Times New Roman" w:hAnsi="Times New Roman"/>
          <w:bCs/>
          <w:i/>
        </w:rPr>
        <w:t>Классифицировать:</w:t>
      </w:r>
    </w:p>
    <w:p w:rsidR="00F42D4E" w:rsidRDefault="00F42D4E" w:rsidP="00F42D4E">
      <w:pPr>
        <w:numPr>
          <w:ilvl w:val="0"/>
          <w:numId w:val="9"/>
        </w:num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распределят элементы множества на группы по заданному признаку.</w:t>
      </w:r>
    </w:p>
    <w:p w:rsidR="00F42D4E" w:rsidRDefault="00F42D4E" w:rsidP="00F42D4E">
      <w:pPr>
        <w:jc w:val="both"/>
        <w:rPr>
          <w:rFonts w:ascii="Times New Roman" w:hAnsi="Times New Roman"/>
          <w:bCs/>
        </w:rPr>
      </w:pPr>
    </w:p>
    <w:p w:rsidR="00F42D4E" w:rsidRDefault="00F42D4E" w:rsidP="00F42D4E">
      <w:pPr>
        <w:jc w:val="both"/>
        <w:rPr>
          <w:rFonts w:ascii="Times New Roman" w:hAnsi="Times New Roman"/>
          <w:bCs/>
          <w:i/>
        </w:rPr>
      </w:pPr>
      <w:r>
        <w:rPr>
          <w:rFonts w:ascii="Times New Roman" w:hAnsi="Times New Roman"/>
          <w:bCs/>
          <w:i/>
        </w:rPr>
        <w:t>Упорядочивать:</w:t>
      </w:r>
    </w:p>
    <w:p w:rsidR="00F42D4E" w:rsidRDefault="00F42D4E" w:rsidP="00F42D4E">
      <w:pPr>
        <w:numPr>
          <w:ilvl w:val="0"/>
          <w:numId w:val="9"/>
        </w:num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предметы (по высоте, длине, ширине);</w:t>
      </w:r>
    </w:p>
    <w:p w:rsidR="00F42D4E" w:rsidRDefault="00F42D4E" w:rsidP="00F42D4E">
      <w:pPr>
        <w:numPr>
          <w:ilvl w:val="0"/>
          <w:numId w:val="9"/>
        </w:num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отрезки (в соответствии с их длинами);</w:t>
      </w:r>
    </w:p>
    <w:p w:rsidR="00F42D4E" w:rsidRDefault="00F42D4E" w:rsidP="00F42D4E">
      <w:pPr>
        <w:numPr>
          <w:ilvl w:val="0"/>
          <w:numId w:val="9"/>
        </w:num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числа (в порядке увеличения или уменьшения).</w:t>
      </w:r>
    </w:p>
    <w:p w:rsidR="00F42D4E" w:rsidRDefault="00F42D4E" w:rsidP="00F42D4E">
      <w:pPr>
        <w:jc w:val="both"/>
        <w:rPr>
          <w:rFonts w:ascii="Times New Roman" w:hAnsi="Times New Roman"/>
          <w:bCs/>
        </w:rPr>
      </w:pPr>
    </w:p>
    <w:p w:rsidR="00F42D4E" w:rsidRDefault="00F42D4E" w:rsidP="00F42D4E">
      <w:pPr>
        <w:jc w:val="both"/>
        <w:rPr>
          <w:rFonts w:ascii="Times New Roman" w:hAnsi="Times New Roman"/>
          <w:bCs/>
          <w:i/>
        </w:rPr>
      </w:pPr>
      <w:r>
        <w:rPr>
          <w:rFonts w:ascii="Times New Roman" w:hAnsi="Times New Roman"/>
          <w:bCs/>
          <w:i/>
        </w:rPr>
        <w:t>Конструировать:</w:t>
      </w:r>
    </w:p>
    <w:p w:rsidR="00F42D4E" w:rsidRDefault="00F42D4E" w:rsidP="00F42D4E">
      <w:pPr>
        <w:numPr>
          <w:ilvl w:val="0"/>
          <w:numId w:val="10"/>
        </w:num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алгоритмы решения задачи;</w:t>
      </w:r>
    </w:p>
    <w:p w:rsidR="00F42D4E" w:rsidRDefault="00F42D4E" w:rsidP="00F42D4E">
      <w:pPr>
        <w:numPr>
          <w:ilvl w:val="0"/>
          <w:numId w:val="10"/>
        </w:num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несложные задачи с заданной сюжетной ситуацией (по рисунку, схеме).</w:t>
      </w:r>
    </w:p>
    <w:p w:rsidR="00F42D4E" w:rsidRDefault="00F42D4E" w:rsidP="00F42D4E">
      <w:pPr>
        <w:jc w:val="both"/>
        <w:rPr>
          <w:rFonts w:ascii="Times New Roman" w:hAnsi="Times New Roman"/>
          <w:bCs/>
        </w:rPr>
      </w:pPr>
    </w:p>
    <w:p w:rsidR="00F42D4E" w:rsidRDefault="00F42D4E" w:rsidP="00F42D4E">
      <w:pPr>
        <w:jc w:val="both"/>
        <w:rPr>
          <w:rFonts w:ascii="Times New Roman" w:hAnsi="Times New Roman"/>
          <w:bCs/>
          <w:i/>
        </w:rPr>
      </w:pPr>
      <w:r>
        <w:rPr>
          <w:rFonts w:ascii="Times New Roman" w:hAnsi="Times New Roman"/>
          <w:bCs/>
          <w:i/>
        </w:rPr>
        <w:t>Контролировать:</w:t>
      </w:r>
    </w:p>
    <w:p w:rsidR="00F42D4E" w:rsidRDefault="00F42D4E" w:rsidP="00F42D4E">
      <w:pPr>
        <w:numPr>
          <w:ilvl w:val="0"/>
          <w:numId w:val="11"/>
        </w:num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свою деятельность (обнаруживать и исправлять допущенные ошибки).</w:t>
      </w:r>
    </w:p>
    <w:p w:rsidR="00F42D4E" w:rsidRDefault="00F42D4E" w:rsidP="00F42D4E">
      <w:pPr>
        <w:jc w:val="both"/>
        <w:rPr>
          <w:rFonts w:ascii="Times New Roman" w:hAnsi="Times New Roman"/>
          <w:bCs/>
        </w:rPr>
      </w:pPr>
    </w:p>
    <w:p w:rsidR="00F42D4E" w:rsidRDefault="00F42D4E" w:rsidP="00F42D4E">
      <w:pPr>
        <w:jc w:val="both"/>
        <w:rPr>
          <w:rFonts w:ascii="Times New Roman" w:hAnsi="Times New Roman"/>
          <w:bCs/>
          <w:i/>
        </w:rPr>
      </w:pPr>
      <w:r>
        <w:rPr>
          <w:rFonts w:ascii="Times New Roman" w:hAnsi="Times New Roman"/>
          <w:bCs/>
          <w:i/>
        </w:rPr>
        <w:t>Оценивать:</w:t>
      </w:r>
    </w:p>
    <w:p w:rsidR="00F42D4E" w:rsidRDefault="00F42D4E" w:rsidP="00F42D4E">
      <w:pPr>
        <w:numPr>
          <w:ilvl w:val="0"/>
          <w:numId w:val="11"/>
        </w:num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расстояние между точками, длину предмета или отрезка (на глаз);</w:t>
      </w:r>
    </w:p>
    <w:p w:rsidR="00F42D4E" w:rsidRDefault="00F42D4E" w:rsidP="00F42D4E">
      <w:pPr>
        <w:numPr>
          <w:ilvl w:val="0"/>
          <w:numId w:val="11"/>
        </w:num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предъявление готовое решение учебной задачи (верно, неверно).</w:t>
      </w:r>
    </w:p>
    <w:p w:rsidR="00F42D4E" w:rsidRDefault="00F42D4E" w:rsidP="00F42D4E">
      <w:pPr>
        <w:jc w:val="both"/>
        <w:rPr>
          <w:rFonts w:ascii="Times New Roman" w:hAnsi="Times New Roman"/>
          <w:bCs/>
        </w:rPr>
      </w:pPr>
    </w:p>
    <w:p w:rsidR="00F42D4E" w:rsidRDefault="00F42D4E" w:rsidP="00F42D4E">
      <w:pPr>
        <w:jc w:val="both"/>
        <w:rPr>
          <w:rFonts w:ascii="Times New Roman" w:hAnsi="Times New Roman"/>
          <w:bCs/>
          <w:i/>
        </w:rPr>
      </w:pPr>
      <w:r>
        <w:rPr>
          <w:rFonts w:ascii="Times New Roman" w:hAnsi="Times New Roman"/>
          <w:bCs/>
          <w:i/>
        </w:rPr>
        <w:t>Решать учебные и практические задачи:</w:t>
      </w:r>
    </w:p>
    <w:p w:rsidR="00F42D4E" w:rsidRDefault="00F42D4E" w:rsidP="00F42D4E">
      <w:pPr>
        <w:numPr>
          <w:ilvl w:val="0"/>
          <w:numId w:val="12"/>
        </w:num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пересчитывать предметы, выражать числами получаемые результаты;</w:t>
      </w:r>
    </w:p>
    <w:p w:rsidR="00F42D4E" w:rsidRDefault="00F42D4E" w:rsidP="00F42D4E">
      <w:pPr>
        <w:numPr>
          <w:ilvl w:val="0"/>
          <w:numId w:val="12"/>
        </w:num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записывать цифрами числа от 1 до 20, число нуль;</w:t>
      </w:r>
    </w:p>
    <w:p w:rsidR="00F42D4E" w:rsidRDefault="00F42D4E" w:rsidP="00F42D4E">
      <w:pPr>
        <w:numPr>
          <w:ilvl w:val="0"/>
          <w:numId w:val="12"/>
        </w:num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решать простые текстовые арифметические задачи (в одно действие);</w:t>
      </w:r>
    </w:p>
    <w:p w:rsidR="00F42D4E" w:rsidRDefault="00F42D4E" w:rsidP="00F42D4E">
      <w:pPr>
        <w:numPr>
          <w:ilvl w:val="0"/>
          <w:numId w:val="12"/>
        </w:num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измерять длину отрезка с помощью линейки;</w:t>
      </w:r>
    </w:p>
    <w:p w:rsidR="00F42D4E" w:rsidRDefault="00F42D4E" w:rsidP="00F42D4E">
      <w:pPr>
        <w:numPr>
          <w:ilvl w:val="0"/>
          <w:numId w:val="12"/>
        </w:num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изображать отрезок заданной длины;</w:t>
      </w:r>
    </w:p>
    <w:p w:rsidR="00F42D4E" w:rsidRDefault="00F42D4E" w:rsidP="00F42D4E">
      <w:pPr>
        <w:numPr>
          <w:ilvl w:val="0"/>
          <w:numId w:val="12"/>
        </w:num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отмечать на бумаге точку, проводить линию по линейке;</w:t>
      </w:r>
    </w:p>
    <w:p w:rsidR="00F42D4E" w:rsidRDefault="00F42D4E" w:rsidP="00F42D4E">
      <w:pPr>
        <w:numPr>
          <w:ilvl w:val="0"/>
          <w:numId w:val="12"/>
        </w:num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выполнять вычисления (в том числе вычислять значения выражений, содержащих скобки);</w:t>
      </w:r>
    </w:p>
    <w:p w:rsidR="00F42D4E" w:rsidRDefault="00F42D4E" w:rsidP="00F42D4E">
      <w:pPr>
        <w:numPr>
          <w:ilvl w:val="0"/>
          <w:numId w:val="12"/>
        </w:num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ориентироваться в таблице: выбирать необходимую для решения задачи информацию.</w:t>
      </w:r>
    </w:p>
    <w:p w:rsidR="00F42D4E" w:rsidRDefault="00F42D4E" w:rsidP="00F42D4E">
      <w:pPr>
        <w:jc w:val="both"/>
        <w:rPr>
          <w:rFonts w:ascii="Times New Roman" w:hAnsi="Times New Roman"/>
          <w:bCs/>
        </w:rPr>
      </w:pPr>
    </w:p>
    <w:p w:rsidR="00F42D4E" w:rsidRDefault="00F42D4E" w:rsidP="00F42D4E">
      <w:pPr>
        <w:numPr>
          <w:ilvl w:val="0"/>
          <w:numId w:val="1"/>
        </w:num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К концу обучения в 1 классе ученик может научиться:</w:t>
      </w:r>
    </w:p>
    <w:p w:rsidR="00F42D4E" w:rsidRDefault="00F42D4E" w:rsidP="00F42D4E">
      <w:pPr>
        <w:ind w:left="360"/>
        <w:jc w:val="both"/>
        <w:rPr>
          <w:rFonts w:ascii="Times New Roman" w:hAnsi="Times New Roman"/>
          <w:bCs/>
          <w:i/>
        </w:rPr>
      </w:pPr>
    </w:p>
    <w:p w:rsidR="00F42D4E" w:rsidRDefault="00F42D4E" w:rsidP="00F42D4E">
      <w:pPr>
        <w:jc w:val="both"/>
        <w:rPr>
          <w:rFonts w:ascii="Times New Roman" w:hAnsi="Times New Roman"/>
          <w:bCs/>
          <w:i/>
        </w:rPr>
      </w:pPr>
      <w:r>
        <w:rPr>
          <w:rFonts w:ascii="Times New Roman" w:hAnsi="Times New Roman"/>
          <w:bCs/>
          <w:i/>
        </w:rPr>
        <w:t>Сравнивать:</w:t>
      </w:r>
    </w:p>
    <w:p w:rsidR="00F42D4E" w:rsidRDefault="00F42D4E" w:rsidP="00F42D4E">
      <w:pPr>
        <w:numPr>
          <w:ilvl w:val="0"/>
          <w:numId w:val="13"/>
        </w:num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разные приемы вычислений с целью выявления наиболее удобного приема.</w:t>
      </w:r>
    </w:p>
    <w:p w:rsidR="00F42D4E" w:rsidRDefault="00F42D4E" w:rsidP="00F42D4E">
      <w:pPr>
        <w:jc w:val="both"/>
        <w:rPr>
          <w:rFonts w:ascii="Times New Roman" w:hAnsi="Times New Roman"/>
          <w:bCs/>
        </w:rPr>
      </w:pPr>
    </w:p>
    <w:p w:rsidR="00F42D4E" w:rsidRDefault="00F42D4E" w:rsidP="00F42D4E">
      <w:pPr>
        <w:jc w:val="both"/>
        <w:rPr>
          <w:rFonts w:ascii="Times New Roman" w:hAnsi="Times New Roman"/>
          <w:bCs/>
          <w:i/>
        </w:rPr>
      </w:pPr>
      <w:r>
        <w:rPr>
          <w:rFonts w:ascii="Times New Roman" w:hAnsi="Times New Roman"/>
          <w:bCs/>
          <w:i/>
        </w:rPr>
        <w:t>Воспроизводить:</w:t>
      </w:r>
    </w:p>
    <w:p w:rsidR="00F42D4E" w:rsidRDefault="00F42D4E" w:rsidP="00F42D4E">
      <w:pPr>
        <w:numPr>
          <w:ilvl w:val="0"/>
          <w:numId w:val="13"/>
        </w:num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способ решения арифметической задачи или любой другой учебной задачи в  виде связанного устного рассказа.</w:t>
      </w:r>
    </w:p>
    <w:p w:rsidR="00F42D4E" w:rsidRDefault="00F42D4E" w:rsidP="00F42D4E">
      <w:pPr>
        <w:jc w:val="both"/>
        <w:rPr>
          <w:rFonts w:ascii="Times New Roman" w:hAnsi="Times New Roman"/>
          <w:bCs/>
        </w:rPr>
      </w:pPr>
    </w:p>
    <w:p w:rsidR="00F42D4E" w:rsidRDefault="00F42D4E" w:rsidP="00F42D4E">
      <w:pPr>
        <w:jc w:val="both"/>
        <w:rPr>
          <w:rFonts w:ascii="Times New Roman" w:hAnsi="Times New Roman"/>
          <w:bCs/>
          <w:i/>
        </w:rPr>
      </w:pPr>
      <w:r>
        <w:rPr>
          <w:rFonts w:ascii="Times New Roman" w:hAnsi="Times New Roman"/>
          <w:bCs/>
          <w:i/>
        </w:rPr>
        <w:t>Классифицировать:</w:t>
      </w:r>
    </w:p>
    <w:p w:rsidR="00F42D4E" w:rsidRDefault="00F42D4E" w:rsidP="00F42D4E">
      <w:pPr>
        <w:numPr>
          <w:ilvl w:val="0"/>
          <w:numId w:val="13"/>
        </w:num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определять основные классификации.</w:t>
      </w:r>
    </w:p>
    <w:p w:rsidR="00F42D4E" w:rsidRDefault="00F42D4E" w:rsidP="00F42D4E">
      <w:pPr>
        <w:jc w:val="both"/>
        <w:rPr>
          <w:rFonts w:ascii="Times New Roman" w:hAnsi="Times New Roman"/>
          <w:bCs/>
        </w:rPr>
      </w:pPr>
    </w:p>
    <w:p w:rsidR="00F42D4E" w:rsidRDefault="00F42D4E" w:rsidP="00F42D4E">
      <w:pPr>
        <w:jc w:val="both"/>
        <w:rPr>
          <w:rFonts w:ascii="Times New Roman" w:hAnsi="Times New Roman"/>
          <w:bCs/>
          <w:i/>
        </w:rPr>
      </w:pPr>
      <w:r>
        <w:rPr>
          <w:rFonts w:ascii="Times New Roman" w:hAnsi="Times New Roman"/>
          <w:bCs/>
          <w:i/>
        </w:rPr>
        <w:t>Обосновывать:</w:t>
      </w:r>
    </w:p>
    <w:p w:rsidR="00F42D4E" w:rsidRDefault="00F42D4E" w:rsidP="00F42D4E">
      <w:pPr>
        <w:numPr>
          <w:ilvl w:val="0"/>
          <w:numId w:val="13"/>
        </w:num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приемы вычислений на основе использования свойств арифметических действий.</w:t>
      </w:r>
    </w:p>
    <w:p w:rsidR="00F42D4E" w:rsidRDefault="00F42D4E" w:rsidP="00F42D4E">
      <w:pPr>
        <w:jc w:val="both"/>
        <w:rPr>
          <w:rFonts w:ascii="Times New Roman" w:hAnsi="Times New Roman"/>
          <w:bCs/>
        </w:rPr>
      </w:pPr>
    </w:p>
    <w:p w:rsidR="00F42D4E" w:rsidRDefault="00F42D4E" w:rsidP="00F42D4E">
      <w:pPr>
        <w:jc w:val="both"/>
        <w:rPr>
          <w:rFonts w:ascii="Times New Roman" w:hAnsi="Times New Roman"/>
          <w:bCs/>
          <w:i/>
        </w:rPr>
      </w:pPr>
      <w:r>
        <w:rPr>
          <w:rFonts w:ascii="Times New Roman" w:hAnsi="Times New Roman"/>
          <w:bCs/>
          <w:i/>
        </w:rPr>
        <w:t>Контролировать деятельность:</w:t>
      </w:r>
    </w:p>
    <w:p w:rsidR="00F42D4E" w:rsidRDefault="00F42D4E" w:rsidP="00F42D4E">
      <w:pPr>
        <w:numPr>
          <w:ilvl w:val="0"/>
          <w:numId w:val="13"/>
        </w:num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осуществлять взаимопроверку выполненного задания при работе в парах.</w:t>
      </w:r>
    </w:p>
    <w:p w:rsidR="00F42D4E" w:rsidRDefault="00F42D4E" w:rsidP="00F42D4E">
      <w:pPr>
        <w:jc w:val="both"/>
        <w:rPr>
          <w:rFonts w:ascii="Times New Roman" w:hAnsi="Times New Roman"/>
          <w:bCs/>
        </w:rPr>
      </w:pPr>
    </w:p>
    <w:p w:rsidR="00F42D4E" w:rsidRDefault="00F42D4E" w:rsidP="00F42D4E">
      <w:pPr>
        <w:jc w:val="both"/>
        <w:rPr>
          <w:rFonts w:ascii="Times New Roman" w:hAnsi="Times New Roman"/>
          <w:bCs/>
          <w:i/>
        </w:rPr>
      </w:pPr>
      <w:r>
        <w:rPr>
          <w:rFonts w:ascii="Times New Roman" w:hAnsi="Times New Roman"/>
          <w:bCs/>
          <w:i/>
        </w:rPr>
        <w:t>Решать учебные и практические задачи:</w:t>
      </w:r>
    </w:p>
    <w:p w:rsidR="00F42D4E" w:rsidRDefault="00F42D4E" w:rsidP="00F42D4E">
      <w:pPr>
        <w:numPr>
          <w:ilvl w:val="0"/>
          <w:numId w:val="13"/>
        </w:num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преобразовывать текст задачи в соответствии с предложенными условиями;</w:t>
      </w:r>
    </w:p>
    <w:p w:rsidR="00F42D4E" w:rsidRDefault="00F42D4E" w:rsidP="00F42D4E">
      <w:pPr>
        <w:numPr>
          <w:ilvl w:val="0"/>
          <w:numId w:val="13"/>
        </w:num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использовать изученные свойства арифметических действий при вычислениях;</w:t>
      </w:r>
    </w:p>
    <w:p w:rsidR="00F42D4E" w:rsidRDefault="00F42D4E" w:rsidP="00F42D4E">
      <w:pPr>
        <w:numPr>
          <w:ilvl w:val="0"/>
          <w:numId w:val="13"/>
        </w:num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выделять на сложном рисунке фигуру указанной формы (отрезок, треугольник и др.), пересчитывать число таких фигур;</w:t>
      </w:r>
    </w:p>
    <w:p w:rsidR="00F42D4E" w:rsidRDefault="00F42D4E" w:rsidP="00F42D4E">
      <w:pPr>
        <w:numPr>
          <w:ilvl w:val="0"/>
          <w:numId w:val="13"/>
        </w:num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составлять фигуры из частей;</w:t>
      </w:r>
    </w:p>
    <w:p w:rsidR="00F42D4E" w:rsidRDefault="00F42D4E" w:rsidP="00F42D4E">
      <w:pPr>
        <w:numPr>
          <w:ilvl w:val="0"/>
          <w:numId w:val="13"/>
        </w:num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разбивать данную фигуру на части в соответствии с заданными требованиями;</w:t>
      </w:r>
    </w:p>
    <w:p w:rsidR="00F42D4E" w:rsidRDefault="00F42D4E" w:rsidP="00F42D4E">
      <w:pPr>
        <w:numPr>
          <w:ilvl w:val="0"/>
          <w:numId w:val="13"/>
        </w:num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изображать на бумаге треугольник с помощью линейки;</w:t>
      </w:r>
    </w:p>
    <w:p w:rsidR="00F42D4E" w:rsidRDefault="00F42D4E" w:rsidP="00F42D4E">
      <w:pPr>
        <w:numPr>
          <w:ilvl w:val="0"/>
          <w:numId w:val="13"/>
        </w:num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находить и показывать на рисунках пары симметричных относительно осей симметрии точек и других фигур (их частей);</w:t>
      </w:r>
    </w:p>
    <w:p w:rsidR="00F42D4E" w:rsidRDefault="00F42D4E" w:rsidP="00F42D4E">
      <w:pPr>
        <w:numPr>
          <w:ilvl w:val="0"/>
          <w:numId w:val="13"/>
        </w:num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определять, имеет ли данная фигура ось симметрии и число осей;</w:t>
      </w:r>
    </w:p>
    <w:p w:rsidR="00F42D4E" w:rsidRDefault="00F42D4E" w:rsidP="00F42D4E">
      <w:pPr>
        <w:numPr>
          <w:ilvl w:val="0"/>
          <w:numId w:val="13"/>
        </w:num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представлять заданную информацию в виде таблице;</w:t>
      </w:r>
    </w:p>
    <w:p w:rsidR="00F42D4E" w:rsidRDefault="00F42D4E" w:rsidP="00F42D4E">
      <w:pPr>
        <w:numPr>
          <w:ilvl w:val="0"/>
          <w:numId w:val="13"/>
        </w:num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выбирать из математического текста необходимую информацию для ответа на поставленный вопрос.</w:t>
      </w:r>
    </w:p>
    <w:p w:rsidR="00F42D4E" w:rsidRDefault="00F42D4E" w:rsidP="00F42D4E">
      <w:pPr>
        <w:jc w:val="both"/>
        <w:rPr>
          <w:rFonts w:ascii="Times New Roman" w:hAnsi="Times New Roman"/>
          <w:bCs/>
        </w:rPr>
      </w:pPr>
    </w:p>
    <w:p w:rsidR="00F42D4E" w:rsidRDefault="00F42D4E" w:rsidP="00F42D4E">
      <w:pPr>
        <w:jc w:val="both"/>
        <w:rPr>
          <w:rFonts w:ascii="Times New Roman" w:hAnsi="Times New Roman"/>
          <w:bCs/>
        </w:rPr>
      </w:pPr>
    </w:p>
    <w:p w:rsidR="00F42D4E" w:rsidRDefault="00F42D4E" w:rsidP="00F42D4E">
      <w:pPr>
        <w:numPr>
          <w:ilvl w:val="0"/>
          <w:numId w:val="1"/>
        </w:num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К концу обучения в 1 классе у ученика должны сформироваться универсальные учебные действия:</w:t>
      </w:r>
    </w:p>
    <w:p w:rsidR="00F42D4E" w:rsidRDefault="00F42D4E" w:rsidP="00F42D4E">
      <w:pPr>
        <w:jc w:val="both"/>
        <w:rPr>
          <w:rFonts w:ascii="Times New Roman" w:hAnsi="Times New Roman"/>
          <w:bCs/>
        </w:rPr>
      </w:pPr>
    </w:p>
    <w:p w:rsidR="00F42D4E" w:rsidRDefault="00F42D4E" w:rsidP="00F42D4E">
      <w:pPr>
        <w:numPr>
          <w:ilvl w:val="0"/>
          <w:numId w:val="14"/>
        </w:numPr>
        <w:snapToGrid w:val="0"/>
        <w:jc w:val="both"/>
        <w:rPr>
          <w:rFonts w:ascii="Times New Roman" w:hAnsi="Times New Roman"/>
        </w:rPr>
      </w:pPr>
      <w:r w:rsidRPr="00936B65">
        <w:rPr>
          <w:rFonts w:ascii="Times New Roman" w:hAnsi="Times New Roman"/>
        </w:rPr>
        <w:t>принятие и освоен</w:t>
      </w:r>
      <w:r>
        <w:rPr>
          <w:rFonts w:ascii="Times New Roman" w:hAnsi="Times New Roman"/>
        </w:rPr>
        <w:t xml:space="preserve">ие социальной роли </w:t>
      </w:r>
      <w:proofErr w:type="gramStart"/>
      <w:r>
        <w:rPr>
          <w:rFonts w:ascii="Times New Roman" w:hAnsi="Times New Roman"/>
        </w:rPr>
        <w:t>обучающегося</w:t>
      </w:r>
      <w:proofErr w:type="gramEnd"/>
      <w:r>
        <w:rPr>
          <w:rFonts w:ascii="Times New Roman" w:hAnsi="Times New Roman"/>
        </w:rPr>
        <w:t>;</w:t>
      </w:r>
    </w:p>
    <w:p w:rsidR="00F42D4E" w:rsidRPr="00936B65" w:rsidRDefault="00F42D4E" w:rsidP="00F42D4E">
      <w:pPr>
        <w:numPr>
          <w:ilvl w:val="0"/>
          <w:numId w:val="14"/>
        </w:numPr>
        <w:snapToGrid w:val="0"/>
        <w:jc w:val="both"/>
        <w:rPr>
          <w:rFonts w:ascii="Times New Roman" w:hAnsi="Times New Roman"/>
        </w:rPr>
      </w:pPr>
      <w:r w:rsidRPr="00936B65">
        <w:rPr>
          <w:rFonts w:ascii="Times New Roman" w:hAnsi="Times New Roman"/>
        </w:rPr>
        <w:t>развитие мотивов учебной деятельности и формирование личностного смысла учения;</w:t>
      </w:r>
    </w:p>
    <w:p w:rsidR="00F42D4E" w:rsidRDefault="00F42D4E" w:rsidP="00F42D4E">
      <w:pPr>
        <w:numPr>
          <w:ilvl w:val="0"/>
          <w:numId w:val="14"/>
        </w:numPr>
        <w:jc w:val="both"/>
        <w:rPr>
          <w:rFonts w:ascii="Times New Roman" w:hAnsi="Times New Roman"/>
        </w:rPr>
      </w:pPr>
      <w:r w:rsidRPr="00936B65">
        <w:rPr>
          <w:rFonts w:ascii="Times New Roman" w:hAnsi="Times New Roman"/>
        </w:rPr>
        <w:t>развитие самостоятельности и личной ответственности за свои поступки</w:t>
      </w:r>
      <w:r>
        <w:rPr>
          <w:rFonts w:ascii="Times New Roman" w:hAnsi="Times New Roman"/>
        </w:rPr>
        <w:t>;</w:t>
      </w:r>
    </w:p>
    <w:p w:rsidR="00F42D4E" w:rsidRPr="00936B65" w:rsidRDefault="00F42D4E" w:rsidP="00F42D4E">
      <w:pPr>
        <w:numPr>
          <w:ilvl w:val="0"/>
          <w:numId w:val="14"/>
        </w:numPr>
        <w:jc w:val="both"/>
        <w:rPr>
          <w:rFonts w:ascii="Times New Roman" w:hAnsi="Times New Roman"/>
        </w:rPr>
      </w:pPr>
      <w:r w:rsidRPr="00936B65">
        <w:rPr>
          <w:rFonts w:ascii="Times New Roman" w:hAnsi="Times New Roman"/>
        </w:rPr>
        <w:t xml:space="preserve">развитие навыков сотрудничества </w:t>
      </w:r>
      <w:proofErr w:type="gramStart"/>
      <w:r w:rsidRPr="00936B65">
        <w:rPr>
          <w:rFonts w:ascii="Times New Roman" w:hAnsi="Times New Roman"/>
        </w:rPr>
        <w:t>со</w:t>
      </w:r>
      <w:proofErr w:type="gramEnd"/>
      <w:r w:rsidRPr="00936B65">
        <w:rPr>
          <w:rFonts w:ascii="Times New Roman" w:hAnsi="Times New Roman"/>
        </w:rPr>
        <w:t xml:space="preserve"> взрослыми и сверстниками</w:t>
      </w:r>
      <w:r>
        <w:rPr>
          <w:rFonts w:ascii="Times New Roman" w:hAnsi="Times New Roman"/>
        </w:rPr>
        <w:t>;</w:t>
      </w:r>
    </w:p>
    <w:p w:rsidR="00F42D4E" w:rsidRPr="00936B65" w:rsidRDefault="00F42D4E" w:rsidP="00F42D4E">
      <w:pPr>
        <w:numPr>
          <w:ilvl w:val="0"/>
          <w:numId w:val="14"/>
        </w:numPr>
        <w:snapToGrid w:val="0"/>
        <w:jc w:val="both"/>
        <w:rPr>
          <w:rFonts w:ascii="Times New Roman" w:hAnsi="Times New Roman"/>
        </w:rPr>
      </w:pPr>
      <w:r w:rsidRPr="00936B65">
        <w:rPr>
          <w:rFonts w:ascii="Times New Roman" w:hAnsi="Times New Roman"/>
        </w:rPr>
        <w:t>овладение способностью принимать и сохранять цели и задачи учебной деятельности, поиска средств ее осуществления;</w:t>
      </w:r>
    </w:p>
    <w:p w:rsidR="00F42D4E" w:rsidRPr="00936B65" w:rsidRDefault="00F42D4E" w:rsidP="00F42D4E">
      <w:pPr>
        <w:numPr>
          <w:ilvl w:val="0"/>
          <w:numId w:val="14"/>
        </w:numPr>
        <w:jc w:val="both"/>
        <w:rPr>
          <w:rFonts w:ascii="Times New Roman" w:hAnsi="Times New Roman"/>
        </w:rPr>
      </w:pPr>
      <w:r w:rsidRPr="00936B65">
        <w:rPr>
          <w:rFonts w:ascii="Times New Roman" w:hAnsi="Times New Roman"/>
        </w:rPr>
        <w:t>освоение начальных форм познавательной и личностной рефлексии;</w:t>
      </w:r>
    </w:p>
    <w:p w:rsidR="00F42D4E" w:rsidRPr="00936B65" w:rsidRDefault="00F42D4E" w:rsidP="00F42D4E">
      <w:pPr>
        <w:numPr>
          <w:ilvl w:val="0"/>
          <w:numId w:val="14"/>
        </w:numPr>
        <w:jc w:val="both"/>
        <w:rPr>
          <w:rFonts w:ascii="Times New Roman" w:hAnsi="Times New Roman"/>
        </w:rPr>
      </w:pPr>
      <w:r w:rsidRPr="00936B65">
        <w:rPr>
          <w:rFonts w:ascii="Times New Roman" w:hAnsi="Times New Roman"/>
        </w:rPr>
        <w:t>использование знаково-символических сре</w:t>
      </w:r>
      <w:proofErr w:type="gramStart"/>
      <w:r w:rsidRPr="00936B65">
        <w:rPr>
          <w:rFonts w:ascii="Times New Roman" w:hAnsi="Times New Roman"/>
        </w:rPr>
        <w:t>дств пр</w:t>
      </w:r>
      <w:proofErr w:type="gramEnd"/>
      <w:r w:rsidRPr="00936B65">
        <w:rPr>
          <w:rFonts w:ascii="Times New Roman" w:hAnsi="Times New Roman"/>
        </w:rPr>
        <w:t>едставления информации для создания моделей изучаемых объектов и процессов, схем решения учебных и практических задач;</w:t>
      </w:r>
    </w:p>
    <w:p w:rsidR="00F42D4E" w:rsidRDefault="00F42D4E" w:rsidP="00F42D4E">
      <w:pPr>
        <w:numPr>
          <w:ilvl w:val="0"/>
          <w:numId w:val="14"/>
        </w:numPr>
        <w:jc w:val="both"/>
        <w:rPr>
          <w:rFonts w:ascii="Times New Roman" w:hAnsi="Times New Roman"/>
          <w:bCs/>
        </w:rPr>
      </w:pPr>
      <w:r w:rsidRPr="00936B65">
        <w:rPr>
          <w:rFonts w:ascii="Times New Roman" w:hAnsi="Times New Roman"/>
        </w:rPr>
        <w:t>овладение логическими действиями сравнения, анализа, синтеза, обобщения, классификации</w:t>
      </w:r>
      <w:r>
        <w:rPr>
          <w:rFonts w:ascii="Times New Roman" w:hAnsi="Times New Roman"/>
        </w:rPr>
        <w:t>.</w:t>
      </w:r>
    </w:p>
    <w:p w:rsidR="00DC77DE" w:rsidRDefault="00DC77DE"/>
    <w:sectPr w:rsidR="00DC7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23D85"/>
    <w:multiLevelType w:val="hybridMultilevel"/>
    <w:tmpl w:val="94B0B95A"/>
    <w:lvl w:ilvl="0" w:tplc="B54CD4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F00054"/>
    <w:multiLevelType w:val="hybridMultilevel"/>
    <w:tmpl w:val="67CA210C"/>
    <w:lvl w:ilvl="0" w:tplc="B54CD4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3C4195"/>
    <w:multiLevelType w:val="hybridMultilevel"/>
    <w:tmpl w:val="C8004FD2"/>
    <w:lvl w:ilvl="0" w:tplc="B54CD4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A46BDE"/>
    <w:multiLevelType w:val="hybridMultilevel"/>
    <w:tmpl w:val="32369808"/>
    <w:lvl w:ilvl="0" w:tplc="B54CD4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D17E0B"/>
    <w:multiLevelType w:val="hybridMultilevel"/>
    <w:tmpl w:val="57E097B6"/>
    <w:lvl w:ilvl="0" w:tplc="B54CD4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6511BDE"/>
    <w:multiLevelType w:val="hybridMultilevel"/>
    <w:tmpl w:val="72A4872C"/>
    <w:lvl w:ilvl="0" w:tplc="B54CD4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EC62BD0"/>
    <w:multiLevelType w:val="hybridMultilevel"/>
    <w:tmpl w:val="6CDA5C44"/>
    <w:lvl w:ilvl="0" w:tplc="B54CD4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55C53D8"/>
    <w:multiLevelType w:val="hybridMultilevel"/>
    <w:tmpl w:val="7FB6C874"/>
    <w:lvl w:ilvl="0" w:tplc="B54CD4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EC01FF0"/>
    <w:multiLevelType w:val="hybridMultilevel"/>
    <w:tmpl w:val="FF0C14D8"/>
    <w:lvl w:ilvl="0" w:tplc="B54CD4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00A0EF3"/>
    <w:multiLevelType w:val="hybridMultilevel"/>
    <w:tmpl w:val="22325368"/>
    <w:lvl w:ilvl="0" w:tplc="B54CD4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A625E04"/>
    <w:multiLevelType w:val="hybridMultilevel"/>
    <w:tmpl w:val="051C622A"/>
    <w:lvl w:ilvl="0" w:tplc="B54CD4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BF37BDA"/>
    <w:multiLevelType w:val="hybridMultilevel"/>
    <w:tmpl w:val="5D2852DC"/>
    <w:lvl w:ilvl="0" w:tplc="B54CD4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A1240F1"/>
    <w:multiLevelType w:val="hybridMultilevel"/>
    <w:tmpl w:val="26CCE358"/>
    <w:lvl w:ilvl="0" w:tplc="B54CD4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D6E6958"/>
    <w:multiLevelType w:val="hybridMultilevel"/>
    <w:tmpl w:val="27067D52"/>
    <w:lvl w:ilvl="0" w:tplc="C89826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54CD49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  <w:szCs w:val="1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7"/>
  </w:num>
  <w:num w:numId="3">
    <w:abstractNumId w:val="8"/>
  </w:num>
  <w:num w:numId="4">
    <w:abstractNumId w:val="11"/>
  </w:num>
  <w:num w:numId="5">
    <w:abstractNumId w:val="12"/>
  </w:num>
  <w:num w:numId="6">
    <w:abstractNumId w:val="6"/>
  </w:num>
  <w:num w:numId="7">
    <w:abstractNumId w:val="1"/>
  </w:num>
  <w:num w:numId="8">
    <w:abstractNumId w:val="0"/>
  </w:num>
  <w:num w:numId="9">
    <w:abstractNumId w:val="3"/>
  </w:num>
  <w:num w:numId="10">
    <w:abstractNumId w:val="10"/>
  </w:num>
  <w:num w:numId="11">
    <w:abstractNumId w:val="9"/>
  </w:num>
  <w:num w:numId="12">
    <w:abstractNumId w:val="5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D4E"/>
    <w:rsid w:val="00DC77DE"/>
    <w:rsid w:val="00F42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D4E"/>
    <w:pPr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D4E"/>
    <w:pPr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775</Words>
  <Characters>4420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</cp:revision>
  <dcterms:created xsi:type="dcterms:W3CDTF">2015-09-13T16:21:00Z</dcterms:created>
  <dcterms:modified xsi:type="dcterms:W3CDTF">2015-09-13T16:21:00Z</dcterms:modified>
</cp:coreProperties>
</file>