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46" w:rsidRPr="00565499" w:rsidRDefault="00247346" w:rsidP="00247346">
      <w:pPr>
        <w:shd w:val="clear" w:color="auto" w:fill="FFFFFF"/>
        <w:ind w:left="10" w:right="10" w:firstLine="720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  <w:b/>
          <w:bCs/>
        </w:rPr>
        <w:t xml:space="preserve">Цель </w:t>
      </w:r>
      <w:r w:rsidRPr="00565499">
        <w:rPr>
          <w:rFonts w:ascii="Times New Roman" w:hAnsi="Times New Roman"/>
        </w:rPr>
        <w:t xml:space="preserve">учебного предмета «Изобразительное искусство и художественный труд»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565499">
        <w:rPr>
          <w:rFonts w:ascii="Times New Roman" w:hAnsi="Times New Roman"/>
        </w:rPr>
        <w:t>мироотношений</w:t>
      </w:r>
      <w:proofErr w:type="spellEnd"/>
      <w:r w:rsidRPr="00565499">
        <w:rPr>
          <w:rFonts w:ascii="Times New Roman" w:hAnsi="Times New Roman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565499">
        <w:rPr>
          <w:rFonts w:ascii="Times New Roman" w:hAnsi="Times New Roman"/>
        </w:rPr>
        <w:t>прекрасное</w:t>
      </w:r>
      <w:proofErr w:type="gramEnd"/>
      <w:r w:rsidRPr="00565499">
        <w:rPr>
          <w:rFonts w:ascii="Times New Roman" w:hAnsi="Times New Roman"/>
        </w:rPr>
        <w:t xml:space="preserve"> и безобразное в жизни и искусстве, т. е. зоркости души ребенка. </w:t>
      </w:r>
    </w:p>
    <w:p w:rsidR="00247346" w:rsidRDefault="00247346" w:rsidP="00247346">
      <w:pPr>
        <w:shd w:val="clear" w:color="auto" w:fill="FFFFFF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Основные </w:t>
      </w:r>
      <w:r>
        <w:rPr>
          <w:rFonts w:ascii="Times New Roman" w:hAnsi="Times New Roman"/>
          <w:b/>
        </w:rPr>
        <w:t>виды учебной деятельности</w:t>
      </w:r>
      <w:r>
        <w:rPr>
          <w:rFonts w:ascii="Times New Roman" w:hAnsi="Times New Roman"/>
        </w:rPr>
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247346" w:rsidRDefault="00247346" w:rsidP="00247346">
      <w:pPr>
        <w:shd w:val="clear" w:color="auto" w:fill="FFFFFF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Практическая художественно-творческая деятельность</w:t>
      </w:r>
      <w:r>
        <w:rPr>
          <w:rFonts w:ascii="Times New Roman" w:hAnsi="Times New Roman"/>
        </w:rPr>
        <w:t xml:space="preserve"> (ребенок выступает в роли художника) и </w:t>
      </w:r>
      <w:r>
        <w:rPr>
          <w:rFonts w:ascii="Times New Roman" w:hAnsi="Times New Roman"/>
          <w:b/>
        </w:rPr>
        <w:t>деятельность по восприятию искусства</w:t>
      </w:r>
      <w:r>
        <w:rPr>
          <w:rFonts w:ascii="Times New Roman" w:hAnsi="Times New Roman"/>
        </w:rPr>
        <w:t xml:space="preserve">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материалы, а также художественные техники (аппликация, коллаж, монотипия, лепка, бумажная пластика и др.).</w:t>
      </w:r>
    </w:p>
    <w:p w:rsidR="00247346" w:rsidRDefault="00247346" w:rsidP="00247346">
      <w:pPr>
        <w:shd w:val="clear" w:color="auto" w:fill="FFFFFF"/>
        <w:ind w:left="5" w:right="5"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Личностные, </w:t>
      </w:r>
      <w:proofErr w:type="spellStart"/>
      <w:r>
        <w:rPr>
          <w:rFonts w:ascii="Times New Roman" w:hAnsi="Times New Roman"/>
          <w:b/>
        </w:rPr>
        <w:t>метапредметные</w:t>
      </w:r>
      <w:proofErr w:type="spellEnd"/>
      <w:r>
        <w:rPr>
          <w:rFonts w:ascii="Times New Roman" w:hAnsi="Times New Roman"/>
          <w:b/>
        </w:rPr>
        <w:t xml:space="preserve"> и предметные результаты освоения учебного предмета </w:t>
      </w:r>
    </w:p>
    <w:p w:rsidR="00247346" w:rsidRDefault="00247346" w:rsidP="00247346">
      <w:pPr>
        <w:shd w:val="clear" w:color="auto" w:fill="FFFFFF"/>
        <w:ind w:left="5" w:right="5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247346" w:rsidRDefault="00247346" w:rsidP="00247346">
      <w:pPr>
        <w:shd w:val="clear" w:color="auto" w:fill="FFFFFF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Личностные результаты</w:t>
      </w:r>
      <w:r>
        <w:rPr>
          <w:rFonts w:ascii="Times New Roman" w:hAnsi="Times New Roman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 и художественный труд»:</w:t>
      </w:r>
    </w:p>
    <w:p w:rsidR="00247346" w:rsidRDefault="00247346" w:rsidP="0024734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чувство гордости за культуру и искусство Родины, своего народа;</w:t>
      </w:r>
    </w:p>
    <w:p w:rsidR="00247346" w:rsidRDefault="00247346" w:rsidP="0024734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уважительное отношение к культуре и искусству других народов нашей страны и мира в целом;</w:t>
      </w:r>
    </w:p>
    <w:p w:rsidR="00247346" w:rsidRDefault="00247346" w:rsidP="0024734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понимание особой роли культуры и  искусства в жизни общества и каждого отдельного человека;</w:t>
      </w:r>
    </w:p>
    <w:p w:rsidR="00247346" w:rsidRDefault="00247346" w:rsidP="0024734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сформированность</w:t>
      </w:r>
      <w:proofErr w:type="spellEnd"/>
      <w:r>
        <w:rPr>
          <w:rFonts w:ascii="Times New Roman" w:hAnsi="Times New Roman"/>
        </w:rPr>
        <w:t xml:space="preserve"> эстетических чувств, художественно-творческого мышления, наблюдательности и фантазии;</w:t>
      </w:r>
    </w:p>
    <w:p w:rsidR="00247346" w:rsidRDefault="00247346" w:rsidP="0024734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сформированность</w:t>
      </w:r>
      <w:proofErr w:type="spellEnd"/>
      <w:r>
        <w:rPr>
          <w:rFonts w:ascii="Times New Roman" w:hAnsi="Times New Roman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247346" w:rsidRDefault="00247346" w:rsidP="0024734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овладение навыками коллективной деятельности </w:t>
      </w:r>
      <w:r>
        <w:rPr>
          <w:rFonts w:ascii="Times New Roman" w:hAnsi="Times New Roman"/>
        </w:rPr>
        <w:t xml:space="preserve">в процессе совместной творческой работы </w:t>
      </w:r>
      <w:r>
        <w:rPr>
          <w:rFonts w:ascii="Times New Roman" w:hAnsi="Times New Roman"/>
          <w:color w:val="000000"/>
        </w:rPr>
        <w:t>в команде одноклассников под руководством учителя;</w:t>
      </w:r>
    </w:p>
    <w:p w:rsidR="00247346" w:rsidRDefault="00247346" w:rsidP="0024734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умение сотрудничать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с товарищами в процессе совместной деятельности, соотносить свою часть работы с общим замыслом;</w:t>
      </w:r>
    </w:p>
    <w:p w:rsidR="00247346" w:rsidRDefault="00247346" w:rsidP="0024734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247346" w:rsidRDefault="00247346" w:rsidP="00247346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b/>
        </w:rPr>
        <w:t>Метапредметные</w:t>
      </w:r>
      <w:proofErr w:type="spellEnd"/>
      <w:r>
        <w:rPr>
          <w:rFonts w:ascii="Times New Roman" w:hAnsi="Times New Roman"/>
          <w:b/>
        </w:rPr>
        <w:t xml:space="preserve"> результаты</w:t>
      </w:r>
      <w:r>
        <w:rPr>
          <w:rFonts w:ascii="Times New Roman" w:hAnsi="Times New Roman"/>
        </w:rPr>
        <w:t xml:space="preserve"> характеризуют уровень </w:t>
      </w:r>
      <w:proofErr w:type="spellStart"/>
      <w:r>
        <w:rPr>
          <w:rFonts w:ascii="Times New Roman" w:hAnsi="Times New Roman"/>
        </w:rPr>
        <w:t>сформированности</w:t>
      </w:r>
      <w:proofErr w:type="spellEnd"/>
      <w:r>
        <w:rPr>
          <w:rFonts w:ascii="Times New Roman" w:hAnsi="Times New Roman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247346" w:rsidRDefault="00247346" w:rsidP="00247346">
      <w:pPr>
        <w:widowControl w:val="0"/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247346" w:rsidRDefault="00247346" w:rsidP="00247346">
      <w:pPr>
        <w:widowControl w:val="0"/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247346" w:rsidRDefault="00247346" w:rsidP="00247346">
      <w:pPr>
        <w:widowControl w:val="0"/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247346" w:rsidRDefault="00247346" w:rsidP="00247346">
      <w:pPr>
        <w:widowControl w:val="0"/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247346" w:rsidRDefault="00247346" w:rsidP="00247346">
      <w:pPr>
        <w:widowControl w:val="0"/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умение рационально строить самостоятельную творческую деятельность, умение организовать место занятий;</w:t>
      </w:r>
    </w:p>
    <w:p w:rsidR="00247346" w:rsidRDefault="00247346" w:rsidP="00247346">
      <w:pPr>
        <w:widowControl w:val="0"/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247346" w:rsidRDefault="00247346" w:rsidP="00247346">
      <w:pPr>
        <w:widowControl w:val="0"/>
        <w:shd w:val="clear" w:color="auto" w:fill="FFFFFF"/>
        <w:autoSpaceDE w:val="0"/>
        <w:autoSpaceDN w:val="0"/>
        <w:adjustRightInd w:val="0"/>
        <w:ind w:right="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Предметные результаты </w:t>
      </w:r>
      <w:r>
        <w:rPr>
          <w:rFonts w:ascii="Times New Roman" w:hAnsi="Times New Roman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247346" w:rsidRDefault="00247346" w:rsidP="0024734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247346" w:rsidRDefault="00247346" w:rsidP="0024734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знание основных видов и жанров пространственно-визуальных искусств;</w:t>
      </w:r>
    </w:p>
    <w:p w:rsidR="00247346" w:rsidRDefault="00247346" w:rsidP="0024734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понимание образной природы искусства; </w:t>
      </w:r>
    </w:p>
    <w:p w:rsidR="00247346" w:rsidRDefault="00247346" w:rsidP="0024734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эстетическая оценка явлений природы, событий окружающего мира;</w:t>
      </w:r>
    </w:p>
    <w:p w:rsidR="00247346" w:rsidRDefault="00247346" w:rsidP="0024734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247346" w:rsidRDefault="00247346" w:rsidP="0024734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247346" w:rsidRDefault="00247346" w:rsidP="0024734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  <w:r>
        <w:rPr>
          <w:rFonts w:ascii="Times New Roman" w:hAnsi="Times New Roman"/>
          <w:b/>
        </w:rPr>
        <w:t xml:space="preserve"> </w:t>
      </w:r>
    </w:p>
    <w:p w:rsidR="00247346" w:rsidRDefault="00247346" w:rsidP="0024734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усвоение названий ведущих художественных музеев России и художе</w:t>
      </w:r>
      <w:r>
        <w:rPr>
          <w:rFonts w:ascii="Times New Roman" w:hAnsi="Times New Roman"/>
        </w:rPr>
        <w:t xml:space="preserve">ственных музеев своего региона; </w:t>
      </w:r>
    </w:p>
    <w:p w:rsidR="00247346" w:rsidRDefault="00247346" w:rsidP="0024734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247346" w:rsidRDefault="00247346" w:rsidP="0024734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247346" w:rsidRDefault="00247346" w:rsidP="0024734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способность передавать в художественно-творческой деятельности характер, эмоциональные состояния и свое отно</w:t>
      </w:r>
      <w:r>
        <w:rPr>
          <w:rFonts w:ascii="Times New Roman" w:hAnsi="Times New Roman"/>
        </w:rPr>
        <w:softHyphen/>
        <w:t>шение к природе, человеку, обществу;</w:t>
      </w:r>
    </w:p>
    <w:p w:rsidR="00247346" w:rsidRDefault="00247346" w:rsidP="0024734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умение компоновать на плоскости листа и в объеме задуманный художественный образ;</w:t>
      </w:r>
    </w:p>
    <w:p w:rsidR="00247346" w:rsidRDefault="00247346" w:rsidP="0024734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освоение умений применять в художественно—творческой  деятельности основ </w:t>
      </w:r>
      <w:proofErr w:type="spellStart"/>
      <w:r>
        <w:rPr>
          <w:rFonts w:ascii="Times New Roman" w:hAnsi="Times New Roman"/>
        </w:rPr>
        <w:t>цветоведения</w:t>
      </w:r>
      <w:proofErr w:type="spellEnd"/>
      <w:r>
        <w:rPr>
          <w:rFonts w:ascii="Times New Roman" w:hAnsi="Times New Roman"/>
        </w:rPr>
        <w:t>, основ графической грамоты;</w:t>
      </w:r>
    </w:p>
    <w:p w:rsidR="00247346" w:rsidRDefault="00247346" w:rsidP="0024734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  <w:r>
        <w:rPr>
          <w:rFonts w:ascii="Times New Roman" w:hAnsi="Times New Roman"/>
          <w:b/>
        </w:rPr>
        <w:t xml:space="preserve"> </w:t>
      </w:r>
    </w:p>
    <w:p w:rsidR="00247346" w:rsidRDefault="00247346" w:rsidP="0024734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247346" w:rsidRDefault="00247346" w:rsidP="0024734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умение рассуждать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247346" w:rsidRDefault="00247346" w:rsidP="0024734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247346" w:rsidRDefault="00247346" w:rsidP="0024734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247346" w:rsidRDefault="00247346" w:rsidP="0024734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247346" w:rsidRDefault="00247346" w:rsidP="0024734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умение  объяснять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значение памятников и архитектурной среды древнего зодчества для современного общества;</w:t>
      </w:r>
    </w:p>
    <w:p w:rsidR="00247346" w:rsidRDefault="00247346" w:rsidP="0024734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247346" w:rsidRDefault="00247346" w:rsidP="0024734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умение приводить примеры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произведений искусства, выражающих красоту мудрости </w:t>
      </w:r>
      <w:r>
        <w:rPr>
          <w:rFonts w:ascii="Times New Roman" w:hAnsi="Times New Roman"/>
        </w:rPr>
        <w:lastRenderedPageBreak/>
        <w:t>и богатой духовной жизни, красоту внутреннего  мира человека.</w:t>
      </w:r>
    </w:p>
    <w:p w:rsidR="00247346" w:rsidRDefault="00247346" w:rsidP="00247346">
      <w:pPr>
        <w:shd w:val="clear" w:color="auto" w:fill="FFFFFF"/>
        <w:ind w:right="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Требования к планируемым результатам освоения учебного предмета в 3 классе в соответствии с ФГОС:</w:t>
      </w:r>
    </w:p>
    <w:p w:rsidR="00247346" w:rsidRDefault="00247346" w:rsidP="00247346">
      <w:pPr>
        <w:shd w:val="clear" w:color="auto" w:fill="FFFFFF"/>
        <w:ind w:left="720" w:right="5" w:firstLine="480"/>
        <w:jc w:val="both"/>
        <w:rPr>
          <w:rFonts w:ascii="Times New Roman" w:hAnsi="Times New Roman"/>
          <w:b/>
        </w:rPr>
      </w:pPr>
    </w:p>
    <w:p w:rsidR="00247346" w:rsidRDefault="00247346" w:rsidP="00247346">
      <w:pPr>
        <w:shd w:val="clear" w:color="auto" w:fill="FFFFFF"/>
        <w:ind w:left="720" w:right="5" w:firstLine="48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Личностными результатами  </w:t>
      </w:r>
      <w:r>
        <w:rPr>
          <w:rFonts w:ascii="Times New Roman" w:hAnsi="Times New Roman"/>
          <w:b/>
          <w:i/>
        </w:rPr>
        <w:t>является формирование следующих умений:</w:t>
      </w:r>
    </w:p>
    <w:p w:rsidR="00247346" w:rsidRDefault="00247346" w:rsidP="00247346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ascii="Times New Roman" w:eastAsia="@Arial Unicode MS" w:hAnsi="Times New Roman"/>
          <w:color w:val="000000"/>
        </w:rPr>
        <w:t xml:space="preserve">-учебно-познавательный интерес к новому учебному материалу и способам решения новой задачи; </w:t>
      </w:r>
    </w:p>
    <w:p w:rsidR="00247346" w:rsidRDefault="00247346" w:rsidP="00247346">
      <w:pPr>
        <w:tabs>
          <w:tab w:val="left" w:leader="dot" w:pos="624"/>
        </w:tabs>
        <w:ind w:left="720" w:firstLine="480"/>
        <w:jc w:val="both"/>
        <w:rPr>
          <w:rStyle w:val="Zag11"/>
          <w:rFonts w:ascii="Times New Roman" w:eastAsia="@Arial Unicode MS" w:hAnsi="Times New Roman"/>
          <w:color w:val="000000"/>
        </w:rPr>
      </w:pPr>
      <w:r>
        <w:rPr>
          <w:rStyle w:val="Zag11"/>
          <w:rFonts w:ascii="Times New Roman" w:eastAsia="@Arial Unicode MS" w:hAnsi="Times New Roman"/>
          <w:color w:val="000000"/>
        </w:rPr>
        <w:t>-основы экологической культуры: принятие ценности природного мира.</w:t>
      </w:r>
    </w:p>
    <w:p w:rsidR="00247346" w:rsidRDefault="00247346" w:rsidP="00247346">
      <w:pPr>
        <w:tabs>
          <w:tab w:val="left" w:leader="dot" w:pos="624"/>
        </w:tabs>
        <w:ind w:left="720" w:firstLine="480"/>
        <w:jc w:val="both"/>
        <w:rPr>
          <w:rStyle w:val="Zag11"/>
          <w:rFonts w:ascii="Times New Roman" w:eastAsia="@Arial Unicode MS" w:hAnsi="Times New Roman"/>
          <w:color w:val="000000"/>
        </w:rPr>
      </w:pPr>
      <w:r>
        <w:rPr>
          <w:rStyle w:val="Zag11"/>
          <w:rFonts w:ascii="Times New Roman" w:eastAsia="@Arial Unicode MS" w:hAnsi="Times New Roman"/>
          <w:color w:val="000000"/>
        </w:rPr>
        <w:t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</w:r>
    </w:p>
    <w:p w:rsidR="00247346" w:rsidRDefault="00247346" w:rsidP="00247346">
      <w:pPr>
        <w:tabs>
          <w:tab w:val="left" w:leader="dot" w:pos="624"/>
        </w:tabs>
        <w:ind w:left="720" w:firstLine="480"/>
        <w:jc w:val="both"/>
        <w:rPr>
          <w:rStyle w:val="Zag11"/>
          <w:rFonts w:ascii="Times New Roman" w:eastAsia="@Arial Unicode MS" w:hAnsi="Times New Roman"/>
          <w:color w:val="000000"/>
        </w:rPr>
      </w:pPr>
      <w:r>
        <w:rPr>
          <w:rStyle w:val="Zag11"/>
          <w:rFonts w:ascii="Times New Roman" w:eastAsia="@Arial Unicode MS" w:hAnsi="Times New Roman"/>
          <w:color w:val="000000"/>
        </w:rPr>
        <w:t>-способность к самооценке на основе критериев успешности учебной деятельности;</w:t>
      </w:r>
    </w:p>
    <w:p w:rsidR="00247346" w:rsidRDefault="00247346" w:rsidP="00247346">
      <w:pPr>
        <w:shd w:val="clear" w:color="auto" w:fill="FFFFFF"/>
        <w:ind w:left="720" w:right="5" w:firstLine="480"/>
        <w:jc w:val="both"/>
        <w:rPr>
          <w:b/>
        </w:rPr>
      </w:pPr>
    </w:p>
    <w:p w:rsidR="00247346" w:rsidRDefault="00247346" w:rsidP="00247346">
      <w:pPr>
        <w:shd w:val="clear" w:color="auto" w:fill="FFFFFF"/>
        <w:ind w:left="720" w:right="5" w:firstLine="480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Метапредметные</w:t>
      </w:r>
      <w:proofErr w:type="spellEnd"/>
      <w:r>
        <w:rPr>
          <w:rFonts w:ascii="Times New Roman" w:hAnsi="Times New Roman"/>
          <w:b/>
        </w:rPr>
        <w:t xml:space="preserve"> результаты:</w:t>
      </w:r>
    </w:p>
    <w:p w:rsidR="00247346" w:rsidRDefault="00247346" w:rsidP="00247346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ascii="Times New Roman" w:eastAsia="@Arial Unicode MS" w:hAnsi="Times New Roman"/>
          <w:b/>
          <w:i/>
          <w:color w:val="000000"/>
        </w:rPr>
        <w:t>Регулятивные УУД:</w:t>
      </w:r>
    </w:p>
    <w:p w:rsidR="00247346" w:rsidRDefault="00247346" w:rsidP="00247346">
      <w:pPr>
        <w:tabs>
          <w:tab w:val="left" w:leader="dot" w:pos="624"/>
        </w:tabs>
        <w:ind w:left="720" w:firstLine="480"/>
        <w:jc w:val="both"/>
        <w:rPr>
          <w:rStyle w:val="Zag11"/>
          <w:rFonts w:ascii="Times New Roman" w:eastAsia="@Arial Unicode MS" w:hAnsi="Times New Roman"/>
          <w:color w:val="000000"/>
        </w:rPr>
      </w:pPr>
      <w:r>
        <w:rPr>
          <w:rStyle w:val="Zag11"/>
          <w:rFonts w:ascii="Times New Roman" w:eastAsia="@Arial Unicode MS" w:hAnsi="Times New Roman"/>
          <w:color w:val="000000"/>
        </w:rPr>
        <w:t>-учитывать выделенные учителем ориентиры действия в новом учебном материале в сотрудничестве с учителем;</w:t>
      </w:r>
    </w:p>
    <w:p w:rsidR="00247346" w:rsidRDefault="00247346" w:rsidP="00247346">
      <w:pPr>
        <w:tabs>
          <w:tab w:val="left" w:leader="dot" w:pos="624"/>
        </w:tabs>
        <w:ind w:left="720" w:firstLine="480"/>
        <w:jc w:val="both"/>
        <w:rPr>
          <w:rStyle w:val="Zag11"/>
          <w:rFonts w:ascii="Times New Roman" w:eastAsia="@Arial Unicode MS" w:hAnsi="Times New Roman"/>
          <w:color w:val="000000"/>
        </w:rPr>
      </w:pPr>
      <w:r>
        <w:rPr>
          <w:rStyle w:val="Zag11"/>
          <w:rFonts w:ascii="Times New Roman" w:eastAsia="@Arial Unicode MS" w:hAnsi="Times New Roman"/>
          <w:color w:val="000000"/>
        </w:rPr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:rsidR="00247346" w:rsidRDefault="00247346" w:rsidP="00247346">
      <w:pPr>
        <w:tabs>
          <w:tab w:val="left" w:leader="dot" w:pos="624"/>
        </w:tabs>
        <w:ind w:left="720" w:firstLine="480"/>
        <w:jc w:val="both"/>
        <w:rPr>
          <w:rStyle w:val="Zag11"/>
          <w:rFonts w:ascii="Times New Roman" w:eastAsia="@Arial Unicode MS" w:hAnsi="Times New Roman"/>
          <w:color w:val="000000"/>
        </w:rPr>
      </w:pPr>
      <w:r>
        <w:rPr>
          <w:rStyle w:val="Zag11"/>
          <w:rFonts w:ascii="Times New Roman" w:eastAsia="@Arial Unicode MS" w:hAnsi="Times New Roman"/>
          <w:color w:val="000000"/>
        </w:rPr>
        <w:t>-адекватно воспринимать предложения и оценку учителей, товарищей, родителей и других людей;</w:t>
      </w:r>
    </w:p>
    <w:p w:rsidR="00247346" w:rsidRDefault="00247346" w:rsidP="00247346">
      <w:pPr>
        <w:tabs>
          <w:tab w:val="left" w:leader="dot" w:pos="624"/>
        </w:tabs>
        <w:ind w:left="720" w:firstLine="480"/>
        <w:jc w:val="both"/>
        <w:rPr>
          <w:rStyle w:val="Zag11"/>
          <w:rFonts w:ascii="Times New Roman" w:eastAsia="@Arial Unicode MS" w:hAnsi="Times New Roman"/>
          <w:color w:val="000000"/>
        </w:rPr>
      </w:pPr>
      <w:r>
        <w:rPr>
          <w:rStyle w:val="Zag11"/>
          <w:rFonts w:ascii="Times New Roman" w:eastAsia="@Arial Unicode MS" w:hAnsi="Times New Roman"/>
          <w:b/>
          <w:i/>
          <w:color w:val="000000"/>
        </w:rPr>
        <w:t>Познавательные УУД:</w:t>
      </w:r>
    </w:p>
    <w:p w:rsidR="00247346" w:rsidRDefault="00247346" w:rsidP="00247346">
      <w:pPr>
        <w:tabs>
          <w:tab w:val="left" w:leader="dot" w:pos="624"/>
        </w:tabs>
        <w:ind w:left="720" w:firstLine="480"/>
        <w:jc w:val="both"/>
        <w:rPr>
          <w:rStyle w:val="Zag11"/>
          <w:rFonts w:ascii="Times New Roman" w:eastAsia="@Arial Unicode MS" w:hAnsi="Times New Roman"/>
          <w:color w:val="000000"/>
        </w:rPr>
      </w:pPr>
      <w:r>
        <w:rPr>
          <w:rStyle w:val="Zag11"/>
          <w:rFonts w:ascii="Times New Roman" w:eastAsia="@Arial Unicode MS" w:hAnsi="Times New Roman"/>
          <w:color w:val="000000"/>
        </w:rPr>
        <w:t>-строить сообщения в устной и письменной форме;</w:t>
      </w:r>
    </w:p>
    <w:p w:rsidR="00247346" w:rsidRDefault="00247346" w:rsidP="00247346">
      <w:pPr>
        <w:ind w:left="720" w:firstLine="480"/>
        <w:jc w:val="both"/>
        <w:rPr>
          <w:rStyle w:val="Zag11"/>
          <w:rFonts w:ascii="Times New Roman" w:eastAsia="@Arial Unicode MS" w:hAnsi="Times New Roman"/>
          <w:color w:val="000000"/>
        </w:rPr>
      </w:pPr>
      <w:r>
        <w:rPr>
          <w:rStyle w:val="Zag11"/>
          <w:rFonts w:ascii="Times New Roman" w:eastAsia="@Arial Unicode MS" w:hAnsi="Times New Roman"/>
          <w:color w:val="000000"/>
        </w:rPr>
        <w:t>-ориентироваться на разнообразие способов решения поставленных задач;</w:t>
      </w:r>
    </w:p>
    <w:p w:rsidR="00247346" w:rsidRDefault="00247346" w:rsidP="00247346">
      <w:pPr>
        <w:ind w:left="720" w:firstLine="480"/>
        <w:jc w:val="both"/>
        <w:rPr>
          <w:rStyle w:val="Zag11"/>
          <w:rFonts w:ascii="Times New Roman" w:eastAsia="@Arial Unicode MS" w:hAnsi="Times New Roman"/>
          <w:color w:val="000000"/>
        </w:rPr>
      </w:pPr>
      <w:r>
        <w:rPr>
          <w:rStyle w:val="Zag11"/>
          <w:rFonts w:ascii="Times New Roman" w:eastAsia="@Arial Unicode MS" w:hAnsi="Times New Roman"/>
          <w:color w:val="000000"/>
        </w:rPr>
        <w:t>-строить рассуждения в форме связи простых суждений об объекте, его строении, свойствах и связях;</w:t>
      </w:r>
    </w:p>
    <w:p w:rsidR="00247346" w:rsidRDefault="00247346" w:rsidP="00247346">
      <w:pPr>
        <w:tabs>
          <w:tab w:val="left" w:leader="dot" w:pos="624"/>
        </w:tabs>
        <w:ind w:left="720" w:firstLine="480"/>
        <w:jc w:val="both"/>
        <w:rPr>
          <w:rStyle w:val="Zag11"/>
          <w:rFonts w:ascii="Times New Roman" w:eastAsia="@Arial Unicode MS" w:hAnsi="Times New Roman"/>
          <w:color w:val="000000"/>
        </w:rPr>
      </w:pPr>
      <w:r>
        <w:rPr>
          <w:rStyle w:val="Zag11"/>
          <w:rFonts w:ascii="Times New Roman" w:eastAsia="@Arial Unicode MS" w:hAnsi="Times New Roman"/>
          <w:b/>
          <w:i/>
          <w:color w:val="000000"/>
        </w:rPr>
        <w:t>Коммуникативные УУД</w:t>
      </w:r>
      <w:r>
        <w:rPr>
          <w:rStyle w:val="Zag11"/>
          <w:rFonts w:ascii="Times New Roman" w:eastAsia="@Arial Unicode MS" w:hAnsi="Times New Roman"/>
          <w:color w:val="000000"/>
        </w:rPr>
        <w:t>:</w:t>
      </w:r>
    </w:p>
    <w:p w:rsidR="00247346" w:rsidRDefault="00247346" w:rsidP="00247346">
      <w:pPr>
        <w:tabs>
          <w:tab w:val="left" w:leader="dot" w:pos="624"/>
        </w:tabs>
        <w:ind w:left="720" w:firstLine="480"/>
        <w:jc w:val="both"/>
        <w:rPr>
          <w:rStyle w:val="Zag11"/>
          <w:rFonts w:ascii="Times New Roman" w:eastAsia="@Arial Unicode MS" w:hAnsi="Times New Roman"/>
          <w:color w:val="000000"/>
        </w:rPr>
      </w:pPr>
      <w:r>
        <w:rPr>
          <w:rStyle w:val="Zag11"/>
          <w:rFonts w:ascii="Times New Roman" w:eastAsia="@Arial Unicode MS" w:hAnsi="Times New Roman"/>
          <w:color w:val="000000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>
        <w:rPr>
          <w:rStyle w:val="Zag11"/>
          <w:rFonts w:ascii="Times New Roman" w:eastAsia="@Arial Unicode MS" w:hAnsi="Times New Roman"/>
          <w:color w:val="000000"/>
        </w:rPr>
        <w:t>собственной</w:t>
      </w:r>
      <w:proofErr w:type="gramEnd"/>
      <w:r>
        <w:rPr>
          <w:rStyle w:val="Zag11"/>
          <w:rFonts w:ascii="Times New Roman" w:eastAsia="@Arial Unicode MS" w:hAnsi="Times New Roman"/>
          <w:color w:val="000000"/>
        </w:rPr>
        <w:t>, и ориентироваться на позицию партнёра в общении и взаимодействии;</w:t>
      </w:r>
    </w:p>
    <w:p w:rsidR="00247346" w:rsidRDefault="00247346" w:rsidP="00247346">
      <w:pPr>
        <w:tabs>
          <w:tab w:val="left" w:leader="dot" w:pos="624"/>
        </w:tabs>
        <w:ind w:left="720" w:firstLine="480"/>
        <w:jc w:val="both"/>
        <w:rPr>
          <w:rStyle w:val="Zag11"/>
          <w:rFonts w:ascii="Times New Roman" w:eastAsia="@Arial Unicode MS" w:hAnsi="Times New Roman"/>
          <w:color w:val="000000"/>
        </w:rPr>
      </w:pPr>
      <w:r>
        <w:rPr>
          <w:rStyle w:val="Zag11"/>
          <w:rFonts w:ascii="Times New Roman" w:eastAsia="@Arial Unicode MS" w:hAnsi="Times New Roman"/>
          <w:color w:val="000000"/>
        </w:rPr>
        <w:t>-формулировать собственное мнение и позицию; ·задавать вопросы;</w:t>
      </w:r>
    </w:p>
    <w:p w:rsidR="00247346" w:rsidRDefault="00247346" w:rsidP="00247346">
      <w:pPr>
        <w:ind w:left="720" w:firstLine="480"/>
        <w:jc w:val="both"/>
        <w:rPr>
          <w:rStyle w:val="Zag11"/>
          <w:rFonts w:ascii="Times New Roman" w:eastAsia="@Arial Unicode MS" w:hAnsi="Times New Roman"/>
          <w:color w:val="000000"/>
        </w:rPr>
      </w:pPr>
      <w:r>
        <w:rPr>
          <w:rStyle w:val="Zag11"/>
          <w:rFonts w:ascii="Times New Roman" w:eastAsia="@Arial Unicode MS" w:hAnsi="Times New Roman"/>
          <w:color w:val="000000"/>
        </w:rPr>
        <w:t xml:space="preserve"> - использовать речь для регуляции своего действия.</w:t>
      </w:r>
    </w:p>
    <w:p w:rsidR="00247346" w:rsidRDefault="00247346" w:rsidP="00247346">
      <w:pPr>
        <w:tabs>
          <w:tab w:val="left" w:leader="dot" w:pos="624"/>
        </w:tabs>
        <w:ind w:left="720" w:firstLine="480"/>
        <w:jc w:val="both"/>
        <w:rPr>
          <w:rStyle w:val="Zag11"/>
          <w:rFonts w:ascii="Times New Roman" w:eastAsia="@Arial Unicode MS" w:hAnsi="Times New Roman"/>
          <w:b/>
          <w:color w:val="000000"/>
        </w:rPr>
      </w:pPr>
    </w:p>
    <w:p w:rsidR="00247346" w:rsidRDefault="00247346" w:rsidP="00247346">
      <w:pPr>
        <w:tabs>
          <w:tab w:val="left" w:leader="dot" w:pos="624"/>
        </w:tabs>
        <w:ind w:left="720" w:firstLine="480"/>
        <w:jc w:val="both"/>
        <w:rPr>
          <w:i/>
        </w:rPr>
      </w:pPr>
      <w:r>
        <w:rPr>
          <w:rStyle w:val="Zag11"/>
          <w:rFonts w:ascii="Times New Roman" w:eastAsia="@Arial Unicode MS" w:hAnsi="Times New Roman"/>
          <w:b/>
          <w:color w:val="000000"/>
        </w:rPr>
        <w:t xml:space="preserve">Предметными результатами </w:t>
      </w:r>
      <w:r>
        <w:rPr>
          <w:rStyle w:val="Zag11"/>
          <w:rFonts w:ascii="Times New Roman" w:eastAsia="@Arial Unicode MS" w:hAnsi="Times New Roman"/>
          <w:b/>
          <w:i/>
          <w:color w:val="000000"/>
        </w:rPr>
        <w:t xml:space="preserve">изучения </w:t>
      </w:r>
      <w:r>
        <w:rPr>
          <w:rFonts w:ascii="Times New Roman" w:hAnsi="Times New Roman"/>
          <w:b/>
          <w:i/>
        </w:rPr>
        <w:t>изобразительного искусства являются формирование следующих умений:</w:t>
      </w:r>
    </w:p>
    <w:p w:rsidR="00247346" w:rsidRDefault="00247346" w:rsidP="00247346">
      <w:pPr>
        <w:ind w:left="720" w:firstLine="480"/>
        <w:jc w:val="both"/>
        <w:rPr>
          <w:rFonts w:ascii="Times New Roman" w:hAnsi="Times New Roman"/>
          <w:b/>
          <w:i/>
        </w:rPr>
      </w:pPr>
    </w:p>
    <w:p w:rsidR="00247346" w:rsidRDefault="00247346" w:rsidP="00247346">
      <w:pPr>
        <w:ind w:left="720" w:firstLine="48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Учащийся  должен знать (понимать)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i/>
        </w:rPr>
        <w:t xml:space="preserve"> </w:t>
      </w:r>
    </w:p>
    <w:p w:rsidR="00247346" w:rsidRDefault="00247346" w:rsidP="00247346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основные жанры станковых форм искусства: натюрморт, портрет, пейзаж, исторический и бытовой жанры;</w:t>
      </w:r>
    </w:p>
    <w:p w:rsidR="00247346" w:rsidRDefault="00247346" w:rsidP="00247346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основы изобразительной грамоты (цвет, тон, пропорции, композиция);</w:t>
      </w:r>
    </w:p>
    <w:p w:rsidR="00247346" w:rsidRDefault="00247346" w:rsidP="00247346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имена выдающихся представителей русского и зарубежного искусства и их основные произведения;</w:t>
      </w:r>
    </w:p>
    <w:p w:rsidR="00247346" w:rsidRDefault="00247346" w:rsidP="00247346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названия наиболее крупных художественных музеев России.</w:t>
      </w:r>
    </w:p>
    <w:p w:rsidR="00247346" w:rsidRDefault="00247346" w:rsidP="00247346">
      <w:pPr>
        <w:ind w:left="720" w:firstLine="480"/>
        <w:jc w:val="both"/>
        <w:rPr>
          <w:rFonts w:ascii="Times New Roman" w:hAnsi="Times New Roman"/>
          <w:b/>
          <w:i/>
        </w:rPr>
      </w:pPr>
    </w:p>
    <w:p w:rsidR="00247346" w:rsidRDefault="00247346" w:rsidP="00247346">
      <w:pPr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     Учащийся научится:</w:t>
      </w:r>
      <w:r>
        <w:rPr>
          <w:rFonts w:ascii="Times New Roman" w:hAnsi="Times New Roman"/>
        </w:rPr>
        <w:t xml:space="preserve"> </w:t>
      </w:r>
    </w:p>
    <w:p w:rsidR="00247346" w:rsidRDefault="00247346" w:rsidP="00247346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понимать, что в содержании разных предметов для дома, школы, театра, города важную роль играет качество и красота  материалов, разнообразие и красота форм, узоров, конструкций.</w:t>
      </w:r>
    </w:p>
    <w:p w:rsidR="00247346" w:rsidRDefault="00247346" w:rsidP="00247346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использовать красоту материалов при выполнении своих работ.</w:t>
      </w:r>
    </w:p>
    <w:p w:rsidR="00247346" w:rsidRDefault="00247346" w:rsidP="00247346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владеть элементарными навыками работы гуашью, цветными мелками, пластилином или глиной, бумагой для конструирования и аппликацией.</w:t>
      </w:r>
    </w:p>
    <w:p w:rsidR="00247346" w:rsidRDefault="00247346" w:rsidP="00247346">
      <w:pPr>
        <w:numPr>
          <w:ilvl w:val="0"/>
          <w:numId w:val="5"/>
        </w:num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 xml:space="preserve">знать новые термины изобразительного искусства (при изучении тем года): </w:t>
      </w:r>
      <w:r>
        <w:rPr>
          <w:rFonts w:ascii="Times New Roman" w:hAnsi="Times New Roman"/>
          <w:i/>
        </w:rPr>
        <w:t>живопись, архитектура, пейзаж, портрет, подлинник, репродукция, интерьер, иллюстрация</w:t>
      </w:r>
      <w:r>
        <w:rPr>
          <w:rFonts w:ascii="Times New Roman" w:hAnsi="Times New Roman"/>
        </w:rPr>
        <w:t xml:space="preserve"> и др.</w:t>
      </w:r>
      <w:proofErr w:type="gramEnd"/>
    </w:p>
    <w:p w:rsidR="00247346" w:rsidRDefault="00247346" w:rsidP="00247346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иметь представление о творчестве художников – иллюстраторов детских книг (И. </w:t>
      </w:r>
      <w:proofErr w:type="spellStart"/>
      <w:r>
        <w:rPr>
          <w:rFonts w:ascii="Times New Roman" w:hAnsi="Times New Roman"/>
        </w:rPr>
        <w:t>Билибин</w:t>
      </w:r>
      <w:proofErr w:type="spellEnd"/>
      <w:r>
        <w:rPr>
          <w:rFonts w:ascii="Times New Roman" w:hAnsi="Times New Roman"/>
        </w:rPr>
        <w:t>, Ю. Васнецов и др.), о некоторых художественных промыслах.</w:t>
      </w:r>
    </w:p>
    <w:p w:rsidR="00247346" w:rsidRDefault="00247346" w:rsidP="00247346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владеть элементарными приемами изображения глубины пространства – наблюдательной перспективой с элементами загораживания, передачи величины предметов «дальше – меньше», «ближе – больше».</w:t>
      </w:r>
    </w:p>
    <w:p w:rsidR="00247346" w:rsidRDefault="00247346" w:rsidP="00247346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овладевать умением конструирования из бумаги «проектов» оград, фонарей, зданий, витрин, транспорта, выразительных масок и кукол для школьного театра.</w:t>
      </w:r>
    </w:p>
    <w:p w:rsidR="00247346" w:rsidRDefault="00247346" w:rsidP="00247346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передавать элементарные пропорции фигуры человека и животных.</w:t>
      </w:r>
    </w:p>
    <w:p w:rsidR="00247346" w:rsidRDefault="00247346" w:rsidP="00247346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знать, что лучшие произведения искусства хранятся в музеях изобразительных искусств, художественных галереях, музеях прикладного искусства и музеях под открытым небом (познакомиться с некоторыми из них).</w:t>
      </w:r>
    </w:p>
    <w:p w:rsidR="00247346" w:rsidRDefault="00247346" w:rsidP="00247346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знать, что в создании любой вещи, объекта окружающей нас среды принимали участие «Мастера Изображения, Украшения, Постройки».</w:t>
      </w:r>
    </w:p>
    <w:p w:rsidR="00247346" w:rsidRDefault="00247346" w:rsidP="00247346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запомнить ряд имен мастеров, с работами которых встречались на протяжении первых лет обучения.</w:t>
      </w:r>
    </w:p>
    <w:p w:rsidR="008C20DB" w:rsidRDefault="008C20DB"/>
    <w:sectPr w:rsidR="008C20DB" w:rsidSect="008C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E375BF"/>
    <w:multiLevelType w:val="hybridMultilevel"/>
    <w:tmpl w:val="F81A962C"/>
    <w:lvl w:ilvl="0" w:tplc="041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A061D7"/>
    <w:multiLevelType w:val="hybridMultilevel"/>
    <w:tmpl w:val="78F607AA"/>
    <w:lvl w:ilvl="0" w:tplc="04190001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701541"/>
    <w:multiLevelType w:val="hybridMultilevel"/>
    <w:tmpl w:val="2DB03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86042D"/>
    <w:multiLevelType w:val="hybridMultilevel"/>
    <w:tmpl w:val="DF0C8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247346"/>
    <w:rsid w:val="00247346"/>
    <w:rsid w:val="008C2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346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2473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1467</Words>
  <Characters>8367</Characters>
  <Application>Microsoft Office Word</Application>
  <DocSecurity>0</DocSecurity>
  <Lines>69</Lines>
  <Paragraphs>19</Paragraphs>
  <ScaleCrop>false</ScaleCrop>
  <Company>Microsoft</Company>
  <LinksUpToDate>false</LinksUpToDate>
  <CharactersWithSpaces>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2017-09-07T10:31:00Z</dcterms:created>
  <dcterms:modified xsi:type="dcterms:W3CDTF">2017-09-07T10:34:00Z</dcterms:modified>
</cp:coreProperties>
</file>