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CF" w:rsidRDefault="00F950CF" w:rsidP="00F950CF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Понедельник 13.04.2020</w:t>
      </w:r>
    </w:p>
    <w:p w:rsidR="00E76ABC" w:rsidRDefault="00E76ABC">
      <w:bookmarkStart w:id="0" w:name="_GoBack"/>
      <w:bookmarkEnd w:id="0"/>
    </w:p>
    <w:p w:rsidR="00F950CF" w:rsidRDefault="00F950CF"/>
    <w:tbl>
      <w:tblPr>
        <w:tblStyle w:val="a4"/>
        <w:tblW w:w="1575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730"/>
        <w:gridCol w:w="1730"/>
        <w:gridCol w:w="2239"/>
        <w:gridCol w:w="3799"/>
        <w:gridCol w:w="1984"/>
        <w:gridCol w:w="1898"/>
      </w:tblGrid>
      <w:tr w:rsidR="00F950CF" w:rsidRPr="001F34E8" w:rsidTr="006731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950CF" w:rsidRPr="001F34E8" w:rsidTr="006731C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F3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F950CF" w:rsidRPr="001F34E8" w:rsidRDefault="00F950CF" w:rsidP="00673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F950CF" w:rsidRPr="001F34E8" w:rsidRDefault="00F950CF" w:rsidP="00673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Или на сайте учителя </w:t>
            </w:r>
            <w:hyperlink r:id="rId4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https://silaevaea.3dn.ru/news/besplatnye_on_lajn_resursy_v_pomoshh_uchiteljam_uchenikam_i_ikh_roditeljam/2020-04-08-192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здоров.</w:t>
            </w:r>
          </w:p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Здоровая пища.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61-64. Обсуждение.</w:t>
            </w:r>
          </w:p>
          <w:p w:rsidR="00F950CF" w:rsidRPr="001F34E8" w:rsidRDefault="00F950CF" w:rsidP="006731C3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2.Видеоурок по ссылке (9 мин)</w:t>
            </w:r>
          </w:p>
          <w:p w:rsidR="00F950CF" w:rsidRPr="001F34E8" w:rsidRDefault="00F950CF" w:rsidP="006731C3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https://www.youtube.com/watch?v=-9yyNUVt8W0</w:t>
              </w:r>
            </w:hyperlink>
          </w:p>
          <w:p w:rsidR="00F950CF" w:rsidRPr="001F34E8" w:rsidRDefault="00F950CF" w:rsidP="006731C3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4.Выполнение заданий в рабочей тетради на стр.67-68.</w:t>
            </w:r>
          </w:p>
          <w:p w:rsidR="00F950CF" w:rsidRPr="001F34E8" w:rsidRDefault="00F950CF" w:rsidP="006731C3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5. . Работа на платформе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https://uchi.ru/teachers/groups/6522030/subjects/6/course_programs/1/cards/19447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стр.69 на электронную почту</w:t>
            </w:r>
          </w:p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0CF" w:rsidRPr="001F34E8" w:rsidTr="006731C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стр.90 № 1-3– устно.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2.Выполнение заданий в рабочей тетради на стр.60№ 1,2 – обрати внимание на цвет карандаша. Сделай также № 3,4.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 платформе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https://www.yaklass.ru/p/matematika/1-klass/obshchie-poniatiia-15743/sravnenie-predmetov-14724/re-ef884e50-bef4-4bbe-a475-52ded5743425/pe?resultId=2337886269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стр.63 №10 на электронную почту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0CF" w:rsidRPr="001F34E8" w:rsidTr="006731C3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  <w:p w:rsidR="00F950CF" w:rsidRPr="001F34E8" w:rsidRDefault="00F950CF" w:rsidP="00673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i/>
                <w:sz w:val="24"/>
                <w:szCs w:val="24"/>
              </w:rPr>
              <w:t>Органы дыхания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1) выполнить задание по картинкам учебника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1-4 класс стр.59-61, перейдя по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ссылке:  </w:t>
            </w:r>
            <w:hyperlink r:id="rId9" w:history="1"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https://fiz-ra-</w:t>
              </w:r>
              <w:r w:rsidRPr="001F34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ura.jimdofree.com/ученикам/учебники-читать-онлайн/</w:t>
              </w:r>
              <w:proofErr w:type="gramEnd"/>
            </w:hyperlink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2)ходьба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носках- 1 мин., на пятках -1 мин., на внутренней стороне стопы -1мин., на внешней стороне стопы-1мин.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3)Бег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 высоким подниманием бедра -30с, ходьба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4) Бег с захлёстыванием голени назад -30с, ходьба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5) Игра «Канатоходец». На пол положить длинную верёвку, зигзагом, надо </w:t>
            </w: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не оступаясь с книгой на голове.</w:t>
            </w:r>
          </w:p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6)Выполнить</w:t>
            </w:r>
            <w:proofErr w:type="gram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 </w:t>
            </w:r>
            <w:proofErr w:type="spellStart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1F34E8">
              <w:rPr>
                <w:rFonts w:ascii="Times New Roman" w:hAnsi="Times New Roman" w:cs="Times New Roman"/>
                <w:sz w:val="24"/>
                <w:szCs w:val="24"/>
              </w:rPr>
              <w:t>-хо.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F" w:rsidRPr="001F34E8" w:rsidRDefault="00F950CF" w:rsidP="0067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E8">
              <w:rPr>
                <w:rFonts w:ascii="Times New Roman" w:hAnsi="Times New Roman" w:cs="Times New Roman"/>
                <w:sz w:val="24"/>
                <w:szCs w:val="24"/>
              </w:rPr>
              <w:t xml:space="preserve">Фото: выполнение упр. урока - выслать </w:t>
            </w:r>
            <w:r w:rsidRPr="001F3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учителю на почту</w:t>
            </w:r>
          </w:p>
        </w:tc>
      </w:tr>
    </w:tbl>
    <w:p w:rsidR="00F950CF" w:rsidRDefault="00F950CF"/>
    <w:sectPr w:rsidR="00F950CF" w:rsidSect="00F950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C6"/>
    <w:rsid w:val="00E76ABC"/>
    <w:rsid w:val="00EA35C6"/>
    <w:rsid w:val="00F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5B9D-E4F2-407E-84F9-AB16E356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0CF"/>
    <w:rPr>
      <w:color w:val="0000FF"/>
      <w:u w:val="single"/>
    </w:rPr>
  </w:style>
  <w:style w:type="table" w:styleId="a4">
    <w:name w:val="Table Grid"/>
    <w:basedOn w:val="a1"/>
    <w:uiPriority w:val="59"/>
    <w:rsid w:val="00F950CF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50C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a.ok2015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matematika/1-klass/obshchie-poniatiia-15743/sravnenie-predmetov-14724/re-ef884e50-bef4-4bbe-a475-52ded5743425/pe?resultId=23378862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6522030/subjects/6/course_programs/1/cards/194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-9yyNUVt8W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laevaea.3dn.ru/news/besplatnye_on_lajn_resursy_v_pomoshh_uchiteljam_uchenikam_i_ikh_roditeljam/2020-04-08-192" TargetMode="External"/><Relationship Id="rId9" Type="http://schemas.openxmlformats.org/officeDocument/2006/relationships/hyperlink" Target="https://fiz-ra-ura.jimdofree.com/&#1091;&#1095;&#1077;&#1085;&#1080;&#1082;&#1072;&#1084;/&#1091;&#1095;&#1077;&#1073;&#1085;&#1080;&#1082;&#1080;-&#1095;&#1080;&#1090;&#1072;&#1090;&#1100;-&#1086;&#1085;&#1083;&#1072;&#1081;&#1085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2020-04-10T13:30:00Z</dcterms:created>
  <dcterms:modified xsi:type="dcterms:W3CDTF">2020-04-10T13:31:00Z</dcterms:modified>
</cp:coreProperties>
</file>